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DC" w:rsidRDefault="00C561DC" w:rsidP="00C561DC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Рабочая программа по внеурочной деятельности «Экология общения»  для 7 класса разработана на основе авторской программы внеурочной  деятельности социального направления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Дзятковская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У.Н.,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Захлебный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А.Н., Либеров А.Ю., Программы внеурочной деятельности.</w:t>
      </w:r>
      <w:r>
        <w:rPr>
          <w:rFonts w:ascii="Times New Roman" w:eastAsia="Calibri" w:hAnsi="Times New Roman" w:cs="Times New Roman"/>
          <w:sz w:val="26"/>
          <w:szCs w:val="26"/>
        </w:rPr>
        <w:t xml:space="preserve"> Экология общения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 класс.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М.: Просвещение-</w:t>
      </w:r>
      <w:r>
        <w:rPr>
          <w:rFonts w:ascii="Times New Roman" w:eastAsia="Calibri" w:hAnsi="Times New Roman" w:cs="Times New Roman"/>
          <w:sz w:val="26"/>
          <w:szCs w:val="26"/>
        </w:rPr>
        <w:t xml:space="preserve"> 2012 г. Программа рассчитана на 1 год обучения – 34 час</w:t>
      </w:r>
    </w:p>
    <w:p w:rsidR="009F01AB" w:rsidRDefault="009F01AB"/>
    <w:sectPr w:rsidR="009F01AB" w:rsidSect="009F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561DC"/>
    <w:rsid w:val="009F01AB"/>
    <w:rsid w:val="00C5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D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4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2021-09-19T18:51:00Z</dcterms:created>
  <dcterms:modified xsi:type="dcterms:W3CDTF">2021-09-19T18:52:00Z</dcterms:modified>
</cp:coreProperties>
</file>