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9" w:rsidRDefault="00A03839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39" w:rsidRDefault="00A03839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515" w:rsidRDefault="00147C28" w:rsidP="0014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765" cy="8679180"/>
            <wp:effectExtent l="19050" t="0" r="1835" b="0"/>
            <wp:docPr id="1" name="Рисунок 1" descr="C:\Users\ZinaidaA\Pictures\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aidaA\Pictures\img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28" w:rsidRDefault="00147C28" w:rsidP="00F80A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7C28" w:rsidRDefault="00147C28" w:rsidP="00F80A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7C28" w:rsidRDefault="00147C28" w:rsidP="00F80A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1B" w:rsidRPr="008F30D2" w:rsidRDefault="00235968" w:rsidP="00F80A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</w:t>
      </w:r>
    </w:p>
    <w:p w:rsidR="00235968" w:rsidRPr="008F30D2" w:rsidRDefault="0023596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015" w:rsidRDefault="00235968" w:rsidP="009C4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:rsidR="00235968" w:rsidRPr="00151015" w:rsidRDefault="00235968" w:rsidP="009C4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0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 xml:space="preserve">…………………………………………стр. </w:t>
      </w:r>
      <w:r w:rsidR="002131B0">
        <w:rPr>
          <w:rFonts w:ascii="Times New Roman" w:hAnsi="Times New Roman" w:cs="Times New Roman"/>
          <w:sz w:val="28"/>
          <w:szCs w:val="28"/>
        </w:rPr>
        <w:t>3</w:t>
      </w:r>
    </w:p>
    <w:p w:rsidR="00235968" w:rsidRPr="008F30D2" w:rsidRDefault="00235968" w:rsidP="009C48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……………………………………………стр.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35968" w:rsidRPr="008F30D2" w:rsidRDefault="00235968" w:rsidP="009C48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</w:t>
      </w:r>
      <w:r w:rsidR="009E0143">
        <w:rPr>
          <w:rFonts w:ascii="Times New Roman" w:hAnsi="Times New Roman" w:cs="Times New Roman"/>
          <w:sz w:val="28"/>
          <w:szCs w:val="28"/>
        </w:rPr>
        <w:t>4</w:t>
      </w:r>
    </w:p>
    <w:p w:rsidR="00235968" w:rsidRPr="008F30D2" w:rsidRDefault="00235968" w:rsidP="009C48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51015" w:rsidRDefault="00235968" w:rsidP="009C4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Содержательный ра</w:t>
      </w:r>
      <w:r w:rsidR="0026225D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 xml:space="preserve">дел образовательной программы </w:t>
      </w:r>
    </w:p>
    <w:p w:rsidR="00235968" w:rsidRPr="008F30D2" w:rsidRDefault="00235968" w:rsidP="009C4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151015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8F30D2" w:rsidRDefault="00235968" w:rsidP="009C48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……………………стр.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D69F2" w:rsidRPr="00AD69F2" w:rsidRDefault="00AD69F2" w:rsidP="00AD69F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F2">
        <w:rPr>
          <w:rFonts w:ascii="Times New Roman" w:hAnsi="Times New Roman" w:cs="Times New Roman"/>
          <w:sz w:val="28"/>
          <w:szCs w:val="28"/>
        </w:rPr>
        <w:t xml:space="preserve">Учебный план МБОУ СОШ №21г. Белгорода </w:t>
      </w:r>
      <w:proofErr w:type="gramStart"/>
      <w:r w:rsidRPr="00AD69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6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F2" w:rsidRPr="0026225D" w:rsidRDefault="00AD69F2" w:rsidP="00AD69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25D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 </w:t>
      </w:r>
      <w:proofErr w:type="gramStart"/>
      <w:r w:rsidRPr="0026225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D69F2" w:rsidRDefault="00AD69F2" w:rsidP="00AD69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202</w:t>
      </w:r>
      <w:r w:rsidR="008E46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E46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………………………….. стр. 9</w:t>
      </w:r>
    </w:p>
    <w:p w:rsidR="003E3DC4" w:rsidRDefault="00B26638" w:rsidP="003E3DC4">
      <w:pPr>
        <w:pStyle w:val="a3"/>
        <w:numPr>
          <w:ilvl w:val="1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26638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proofErr w:type="spellStart"/>
      <w:r w:rsidRPr="00B2663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26638">
        <w:rPr>
          <w:rFonts w:ascii="Times New Roman" w:hAnsi="Times New Roman" w:cs="Times New Roman"/>
          <w:sz w:val="28"/>
          <w:szCs w:val="28"/>
        </w:rPr>
        <w:t xml:space="preserve"> программ, </w:t>
      </w:r>
    </w:p>
    <w:p w:rsidR="00B26638" w:rsidRPr="00B26638" w:rsidRDefault="003E3DC4" w:rsidP="00B2663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6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638" w:rsidRPr="003E3DC4">
        <w:rPr>
          <w:rFonts w:ascii="Times New Roman" w:hAnsi="Times New Roman" w:cs="Times New Roman"/>
          <w:sz w:val="28"/>
          <w:szCs w:val="28"/>
        </w:rPr>
        <w:t>реализуемых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638" w:rsidRPr="00B26638">
        <w:rPr>
          <w:rFonts w:ascii="Times New Roman" w:hAnsi="Times New Roman" w:cs="Times New Roman"/>
          <w:sz w:val="28"/>
          <w:szCs w:val="28"/>
        </w:rPr>
        <w:t>МБОУ СОШ №21 г. Белгор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="00515680">
        <w:rPr>
          <w:rFonts w:ascii="Times New Roman" w:hAnsi="Times New Roman" w:cs="Times New Roman"/>
          <w:sz w:val="28"/>
          <w:szCs w:val="28"/>
        </w:rPr>
        <w:t xml:space="preserve"> </w:t>
      </w:r>
      <w:r w:rsidR="00B26638">
        <w:rPr>
          <w:rFonts w:ascii="Times New Roman" w:hAnsi="Times New Roman" w:cs="Times New Roman"/>
          <w:sz w:val="28"/>
          <w:szCs w:val="28"/>
        </w:rPr>
        <w:t>…………….. стр. 11</w:t>
      </w:r>
    </w:p>
    <w:p w:rsidR="000A2004" w:rsidRDefault="000A2004" w:rsidP="000A2004">
      <w:pPr>
        <w:pStyle w:val="a3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0A2004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реализации </w:t>
      </w:r>
    </w:p>
    <w:p w:rsidR="000A2004" w:rsidRPr="000A2004" w:rsidRDefault="000A2004" w:rsidP="000A20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00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 стр.13</w:t>
      </w:r>
    </w:p>
    <w:p w:rsidR="00235968" w:rsidRPr="000A2004" w:rsidRDefault="000A2004" w:rsidP="000A2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04">
        <w:rPr>
          <w:rFonts w:ascii="Times New Roman" w:hAnsi="Times New Roman" w:cs="Times New Roman"/>
          <w:sz w:val="28"/>
          <w:szCs w:val="28"/>
        </w:rPr>
        <w:t>4. Оценочные и методические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r w:rsidR="00151015" w:rsidRPr="000A2004">
        <w:rPr>
          <w:rFonts w:ascii="Times New Roman" w:hAnsi="Times New Roman" w:cs="Times New Roman"/>
          <w:sz w:val="28"/>
          <w:szCs w:val="28"/>
        </w:rPr>
        <w:t>…………………...</w:t>
      </w:r>
      <w:proofErr w:type="gramEnd"/>
      <w:r w:rsidR="00151015" w:rsidRPr="000A2004">
        <w:rPr>
          <w:rFonts w:ascii="Times New Roman" w:hAnsi="Times New Roman" w:cs="Times New Roman"/>
          <w:sz w:val="28"/>
          <w:szCs w:val="28"/>
        </w:rPr>
        <w:t>стр.</w:t>
      </w:r>
      <w:r w:rsidR="00E16359" w:rsidRPr="000A200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B7ED2" w:rsidRPr="008F30D2" w:rsidRDefault="00CB7ED2" w:rsidP="009C4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9C48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:rsidR="008F30D2" w:rsidRPr="008F30D2" w:rsidRDefault="008F30D2" w:rsidP="009C4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D2" w:rsidRPr="00CC2AC3" w:rsidRDefault="00CB7ED2" w:rsidP="0026225D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39407F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8F30D2" w:rsidRPr="008F30D2" w:rsidRDefault="008F30D2" w:rsidP="009C48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 w:rsidR="00CC2AC3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CB7ED2" w:rsidRPr="008F30D2" w:rsidRDefault="00CB7E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Реализация дополнительного образования обучающихся М</w:t>
      </w:r>
      <w:r w:rsidR="00D77B25">
        <w:rPr>
          <w:rFonts w:ascii="Times New Roman" w:hAnsi="Times New Roman" w:cs="Times New Roman"/>
          <w:sz w:val="28"/>
          <w:szCs w:val="28"/>
        </w:rPr>
        <w:t>БОУ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F3509B">
        <w:rPr>
          <w:rFonts w:ascii="Times New Roman" w:hAnsi="Times New Roman" w:cs="Times New Roman"/>
          <w:sz w:val="28"/>
          <w:szCs w:val="28"/>
        </w:rPr>
        <w:t>СОШ №21</w:t>
      </w:r>
      <w:r w:rsidRPr="008F30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AC3"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 xml:space="preserve">Учреждение) по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программам осуществляется на основе следующих нормативно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:rsidR="009C48E1" w:rsidRDefault="009C48E1" w:rsidP="009C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FD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15F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5FDE">
        <w:rPr>
          <w:rFonts w:ascii="Times New Roman" w:hAnsi="Times New Roman" w:cs="Times New Roman"/>
          <w:sz w:val="28"/>
          <w:szCs w:val="28"/>
        </w:rPr>
        <w:t xml:space="preserve"> России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 </w:t>
      </w:r>
    </w:p>
    <w:p w:rsidR="009C48E1" w:rsidRDefault="009C48E1" w:rsidP="009C48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15FD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015FD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организациям воспитания и обучения, отдыха и оздоровления детей и молодежи»).</w:t>
      </w:r>
    </w:p>
    <w:p w:rsidR="009C48E1" w:rsidRDefault="009C48E1" w:rsidP="009C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FDE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015F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5FDE">
        <w:rPr>
          <w:rFonts w:ascii="Times New Roman" w:hAnsi="Times New Roman" w:cs="Times New Roman"/>
          <w:sz w:val="28"/>
          <w:szCs w:val="28"/>
        </w:rPr>
        <w:t xml:space="preserve"> России № 882, </w:t>
      </w:r>
      <w:proofErr w:type="spellStart"/>
      <w:r w:rsidRPr="00015F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5FDE">
        <w:rPr>
          <w:rFonts w:ascii="Times New Roman" w:hAnsi="Times New Roman" w:cs="Times New Roman"/>
          <w:sz w:val="28"/>
          <w:szCs w:val="28"/>
        </w:rPr>
        <w:t xml:space="preserve"> России № 391 от 05.08.2020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E1" w:rsidRPr="009C48E1" w:rsidRDefault="009C48E1" w:rsidP="009C48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15FD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DE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spellStart"/>
      <w:r w:rsidRPr="00015F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5FDE">
        <w:rPr>
          <w:rFonts w:ascii="Times New Roman" w:hAnsi="Times New Roman" w:cs="Times New Roman"/>
          <w:sz w:val="28"/>
          <w:szCs w:val="28"/>
        </w:rPr>
        <w:t xml:space="preserve"> России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при разработке и реализации дополнительных общеобразовательных программ необходимо обратить внимание на: - </w:t>
      </w:r>
      <w:r>
        <w:t xml:space="preserve"> </w:t>
      </w:r>
      <w:r w:rsidRPr="009C48E1">
        <w:rPr>
          <w:rFonts w:ascii="Times New Roman" w:hAnsi="Times New Roman" w:cs="Times New Roman"/>
          <w:sz w:val="28"/>
          <w:szCs w:val="28"/>
        </w:rPr>
        <w:t>изменение названия социально-педагогической направленности на социально-гуманитарную (п. 9);</w:t>
      </w:r>
      <w:proofErr w:type="gramEnd"/>
    </w:p>
    <w:p w:rsidR="003018A5" w:rsidRPr="008F30D2" w:rsidRDefault="009C48E1" w:rsidP="009C48E1">
      <w:pPr>
        <w:jc w:val="both"/>
        <w:rPr>
          <w:rFonts w:ascii="Times New Roman" w:hAnsi="Times New Roman" w:cs="Times New Roman"/>
          <w:sz w:val="28"/>
          <w:szCs w:val="28"/>
        </w:rPr>
      </w:pPr>
      <w:r w:rsidRPr="009C48E1">
        <w:rPr>
          <w:rFonts w:ascii="Times New Roman" w:hAnsi="Times New Roman" w:cs="Times New Roman"/>
          <w:sz w:val="28"/>
          <w:szCs w:val="28"/>
        </w:rPr>
        <w:t xml:space="preserve"> </w:t>
      </w:r>
      <w:r w:rsidR="003018A5" w:rsidRPr="009C48E1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оформлению</w:t>
      </w:r>
      <w:r w:rsidR="003018A5" w:rsidRPr="008F30D2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</w:t>
      </w:r>
      <w:proofErr w:type="spellStart"/>
      <w:r w:rsidR="003018A5" w:rsidRPr="008F30D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018A5" w:rsidRPr="008F30D2">
        <w:rPr>
          <w:rFonts w:ascii="Times New Roman" w:hAnsi="Times New Roman" w:cs="Times New Roman"/>
          <w:sz w:val="28"/>
          <w:szCs w:val="28"/>
        </w:rPr>
        <w:t>) программ;</w:t>
      </w:r>
    </w:p>
    <w:p w:rsidR="003018A5" w:rsidRPr="008F30D2" w:rsidRDefault="003018A5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- Устав </w:t>
      </w:r>
      <w:r w:rsidR="00D77B25" w:rsidRPr="008F30D2">
        <w:rPr>
          <w:rFonts w:ascii="Times New Roman" w:hAnsi="Times New Roman" w:cs="Times New Roman"/>
          <w:sz w:val="28"/>
          <w:szCs w:val="28"/>
        </w:rPr>
        <w:t>М</w:t>
      </w:r>
      <w:r w:rsidR="00D77B25">
        <w:rPr>
          <w:rFonts w:ascii="Times New Roman" w:hAnsi="Times New Roman" w:cs="Times New Roman"/>
          <w:sz w:val="28"/>
          <w:szCs w:val="28"/>
        </w:rPr>
        <w:t>БОУ</w:t>
      </w:r>
      <w:r w:rsidR="00F3509B">
        <w:rPr>
          <w:rFonts w:ascii="Times New Roman" w:hAnsi="Times New Roman" w:cs="Times New Roman"/>
          <w:sz w:val="28"/>
          <w:szCs w:val="28"/>
        </w:rPr>
        <w:t xml:space="preserve"> СОШ № 21 г. Белгорода.</w:t>
      </w:r>
    </w:p>
    <w:p w:rsidR="000834C4" w:rsidRPr="008F30D2" w:rsidRDefault="000834C4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834C4" w:rsidRPr="008F30D2" w:rsidRDefault="000834C4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жизни  в обществе, профессиональную ориентацию, а также выявление и поддержку </w:t>
      </w:r>
      <w:r w:rsidR="003A7B8F" w:rsidRPr="008F30D2">
        <w:rPr>
          <w:rFonts w:ascii="Times New Roman" w:hAnsi="Times New Roman" w:cs="Times New Roman"/>
          <w:sz w:val="28"/>
          <w:szCs w:val="28"/>
        </w:rPr>
        <w:t>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3A7B8F" w:rsidRPr="008F30D2" w:rsidRDefault="003A7B8F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CB7ED2" w:rsidRPr="008F30D2" w:rsidRDefault="003A7B8F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 w:rsidR="006627DD"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создано в целях реализации процесса становления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</w:t>
      </w:r>
      <w:r w:rsidR="001E4EAC" w:rsidRPr="008F30D2">
        <w:rPr>
          <w:rFonts w:ascii="Times New Roman" w:hAnsi="Times New Roman" w:cs="Times New Roman"/>
          <w:sz w:val="28"/>
          <w:szCs w:val="28"/>
        </w:rPr>
        <w:t>.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</w:t>
      </w:r>
      <w:proofErr w:type="spellStart"/>
      <w:r w:rsidR="00F3509B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F3509B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 xml:space="preserve">программам направлена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: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 w:rsidR="00CC2AC3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 w:rsidR="00CC2AC3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="00692035" w:rsidRPr="008F30D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="003D7081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 xml:space="preserve">и трудового воспитания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</w:t>
      </w:r>
      <w:r w:rsidR="00692035" w:rsidRPr="008F30D2">
        <w:rPr>
          <w:rFonts w:ascii="Times New Roman" w:hAnsi="Times New Roman" w:cs="Times New Roman"/>
          <w:sz w:val="28"/>
          <w:szCs w:val="28"/>
        </w:rPr>
        <w:t>щ</w:t>
      </w:r>
      <w:r w:rsidRPr="008F30D2">
        <w:rPr>
          <w:rFonts w:ascii="Times New Roman" w:hAnsi="Times New Roman" w:cs="Times New Roman"/>
          <w:sz w:val="28"/>
          <w:szCs w:val="28"/>
        </w:rPr>
        <w:t>иеся способности;</w:t>
      </w:r>
    </w:p>
    <w:p w:rsidR="001E4EAC" w:rsidRPr="008F30D2" w:rsidRDefault="00692035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</w:t>
      </w:r>
      <w:r w:rsidR="001E4EAC" w:rsidRPr="008F30D2">
        <w:rPr>
          <w:rFonts w:ascii="Times New Roman" w:hAnsi="Times New Roman" w:cs="Times New Roman"/>
          <w:sz w:val="28"/>
          <w:szCs w:val="28"/>
        </w:rPr>
        <w:t>ион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альную ориентацию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1E4EAC" w:rsidRPr="008F30D2" w:rsidRDefault="001E4EA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</w:t>
      </w:r>
      <w:r w:rsidR="00692035" w:rsidRPr="008F30D2">
        <w:rPr>
          <w:rFonts w:ascii="Times New Roman" w:hAnsi="Times New Roman" w:cs="Times New Roman"/>
          <w:sz w:val="28"/>
          <w:szCs w:val="28"/>
        </w:rPr>
        <w:t>заци</w:t>
      </w:r>
      <w:r w:rsidR="00CC2AC3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</w:t>
      </w:r>
      <w:r w:rsidR="00692035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>с</w:t>
      </w:r>
      <w:r w:rsidR="00692035" w:rsidRPr="008F30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2035" w:rsidRPr="008F30D2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692035" w:rsidRPr="008F30D2" w:rsidRDefault="00692035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692035" w:rsidRDefault="00692035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и  интересов обучающихся.</w:t>
      </w:r>
    </w:p>
    <w:p w:rsidR="00860791" w:rsidRDefault="00860791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692035" w:rsidP="00F3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860791" w:rsidRPr="008F30D2" w:rsidRDefault="00860791" w:rsidP="009C4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035" w:rsidRPr="008F30D2" w:rsidRDefault="00692035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Основные цели и задачи дополнительного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</w:t>
      </w:r>
      <w:r w:rsidR="000C7EA4" w:rsidRPr="008F30D2"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 w:rsidR="000C7EA4" w:rsidRPr="008F30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C7EA4" w:rsidRPr="008F30D2">
        <w:rPr>
          <w:rFonts w:ascii="Times New Roman" w:hAnsi="Times New Roman" w:cs="Times New Roman"/>
          <w:sz w:val="28"/>
          <w:szCs w:val="28"/>
        </w:rPr>
        <w:t>соответствуют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обучающихся.</w:t>
      </w:r>
    </w:p>
    <w:p w:rsidR="00692035" w:rsidRPr="008F30D2" w:rsidRDefault="00692035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Целью дополнительного образования является формирование и развитие творческ</w:t>
      </w:r>
      <w:r w:rsidR="000C7EA4" w:rsidRPr="008F30D2">
        <w:rPr>
          <w:rFonts w:ascii="Times New Roman" w:hAnsi="Times New Roman" w:cs="Times New Roman"/>
          <w:sz w:val="28"/>
          <w:szCs w:val="28"/>
        </w:rPr>
        <w:t>и</w:t>
      </w:r>
      <w:r w:rsidRPr="008F30D2">
        <w:rPr>
          <w:rFonts w:ascii="Times New Roman" w:hAnsi="Times New Roman" w:cs="Times New Roman"/>
          <w:sz w:val="28"/>
          <w:szCs w:val="28"/>
        </w:rPr>
        <w:t>х способ</w:t>
      </w:r>
      <w:r w:rsidR="000C7EA4" w:rsidRPr="008F30D2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2F18B3" w:rsidRPr="008F30D2">
        <w:rPr>
          <w:rFonts w:ascii="Times New Roman" w:hAnsi="Times New Roman" w:cs="Times New Roman"/>
          <w:sz w:val="28"/>
          <w:szCs w:val="28"/>
        </w:rPr>
        <w:t>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2F18B3" w:rsidRPr="008F30D2" w:rsidRDefault="002F18B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естественнонаучную, физ</w:t>
      </w:r>
      <w:r w:rsidR="00CC2AC3"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 художественную и социально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="00327227">
        <w:rPr>
          <w:rFonts w:ascii="Times New Roman" w:hAnsi="Times New Roman" w:cs="Times New Roman"/>
          <w:sz w:val="28"/>
          <w:szCs w:val="28"/>
        </w:rPr>
        <w:t>гуманитарную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FF5C08" w:rsidRPr="008F30D2">
        <w:rPr>
          <w:rFonts w:ascii="Times New Roman" w:hAnsi="Times New Roman" w:cs="Times New Roman"/>
          <w:sz w:val="28"/>
          <w:szCs w:val="28"/>
        </w:rPr>
        <w:t>и внедрения современных методик обучения и воспитания детей</w:t>
      </w:r>
      <w:r w:rsidR="00CC2AC3">
        <w:rPr>
          <w:rFonts w:ascii="Times New Roman" w:hAnsi="Times New Roman" w:cs="Times New Roman"/>
          <w:sz w:val="28"/>
          <w:szCs w:val="28"/>
        </w:rPr>
        <w:t>, развития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FF5C08" w:rsidRPr="008F30D2" w:rsidRDefault="00FF5C0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Основными задачами дополнительного образования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5C08" w:rsidRPr="008F30D2" w:rsidRDefault="00FF5C0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FF5C08" w:rsidRPr="008F30D2" w:rsidRDefault="00FF5C0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обеспечение гарантий права ребенка на получение дополнительного образования по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87EC8" w:rsidRPr="008F30D2">
        <w:rPr>
          <w:rFonts w:ascii="Times New Roman" w:hAnsi="Times New Roman" w:cs="Times New Roman"/>
          <w:sz w:val="28"/>
          <w:szCs w:val="28"/>
        </w:rPr>
        <w:t>;</w:t>
      </w:r>
    </w:p>
    <w:p w:rsidR="00787EC8" w:rsidRPr="008F30D2" w:rsidRDefault="00787EC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</w:t>
      </w:r>
      <w:r w:rsidR="00C773E0"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Pr="008F30D2" w:rsidRDefault="00C773E0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C773E0" w:rsidRPr="008F30D2" w:rsidRDefault="00C773E0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C773E0" w:rsidRPr="008F30D2" w:rsidRDefault="00C773E0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 w:rsidR="00CC2AC3"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C773E0" w:rsidRPr="008F30D2" w:rsidRDefault="00C773E0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образа жизни, укрепление здоровья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Default="00C773E0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создание максимальных условий для освоения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духовных и культурных ценностей, воспитания уважения к истории и культуре своего народа</w:t>
      </w:r>
      <w:r w:rsidR="00FF35D6" w:rsidRPr="008F30D2">
        <w:rPr>
          <w:rFonts w:ascii="Times New Roman" w:hAnsi="Times New Roman" w:cs="Times New Roman"/>
          <w:sz w:val="28"/>
          <w:szCs w:val="28"/>
        </w:rPr>
        <w:t>.</w:t>
      </w:r>
    </w:p>
    <w:p w:rsidR="002131B0" w:rsidRPr="008F30D2" w:rsidRDefault="002131B0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6" w:rsidRDefault="00FF35D6" w:rsidP="0032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>1.3. Концептуальная основа дополнительного образования Учреждения</w:t>
      </w:r>
    </w:p>
    <w:p w:rsidR="002131B0" w:rsidRPr="002131B0" w:rsidRDefault="002131B0" w:rsidP="009C4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5D6" w:rsidRPr="008F30D2" w:rsidRDefault="00FF35D6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 w:rsidR="00E96FBA">
        <w:rPr>
          <w:rFonts w:ascii="Times New Roman" w:hAnsi="Times New Roman" w:cs="Times New Roman"/>
          <w:sz w:val="28"/>
          <w:szCs w:val="28"/>
        </w:rPr>
        <w:t>Учреждении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 w:rsidR="00E96FBA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FF35D6" w:rsidRPr="008F30D2" w:rsidRDefault="00FF35D6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 w:rsidR="00E96FBA">
        <w:rPr>
          <w:rFonts w:ascii="Times New Roman" w:hAnsi="Times New Roman" w:cs="Times New Roman"/>
          <w:sz w:val="28"/>
          <w:szCs w:val="28"/>
        </w:rPr>
        <w:t>ь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327227"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 строится на следующи</w:t>
      </w:r>
      <w:r w:rsidR="00E96FBA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FF35D6" w:rsidRPr="008F30D2" w:rsidRDefault="00FF35D6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</w:t>
      </w:r>
      <w:r w:rsidR="005D4C59" w:rsidRPr="008F30D2">
        <w:rPr>
          <w:rFonts w:ascii="Times New Roman" w:hAnsi="Times New Roman" w:cs="Times New Roman"/>
          <w:sz w:val="28"/>
          <w:szCs w:val="28"/>
        </w:rPr>
        <w:t>ие ребенка таким, како</w:t>
      </w:r>
      <w:r w:rsidR="00E96FBA">
        <w:rPr>
          <w:rFonts w:ascii="Times New Roman" w:hAnsi="Times New Roman" w:cs="Times New Roman"/>
          <w:sz w:val="28"/>
          <w:szCs w:val="28"/>
        </w:rPr>
        <w:t>в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 w:rsidR="00E96FBA">
        <w:rPr>
          <w:rFonts w:ascii="Times New Roman" w:hAnsi="Times New Roman" w:cs="Times New Roman"/>
          <w:sz w:val="28"/>
          <w:szCs w:val="28"/>
        </w:rPr>
        <w:t>,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D4C59" w:rsidRPr="008F30D2" w:rsidRDefault="00E96FBA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D4C59"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C59" w:rsidRPr="008F30D2" w:rsidRDefault="00E96FBA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5D4C59"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D4C59" w:rsidRPr="008F30D2" w:rsidRDefault="00E96FBA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</w:t>
      </w:r>
      <w:r w:rsidR="005D4C59"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</w:t>
      </w:r>
      <w:r w:rsidR="00883E56" w:rsidRPr="008F30D2">
        <w:rPr>
          <w:rFonts w:ascii="Times New Roman" w:hAnsi="Times New Roman" w:cs="Times New Roman"/>
          <w:sz w:val="28"/>
          <w:szCs w:val="28"/>
        </w:rPr>
        <w:t>олнение песни, роли в спектакле, спортивная игра и т.д.</w:t>
      </w:r>
      <w:r w:rsidR="005D4C59" w:rsidRPr="008F30D2">
        <w:rPr>
          <w:rFonts w:ascii="Times New Roman" w:hAnsi="Times New Roman" w:cs="Times New Roman"/>
          <w:sz w:val="28"/>
          <w:szCs w:val="28"/>
        </w:rPr>
        <w:t>)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– творчество обучающегося (или коллектива обучающихся) и педагогов;</w:t>
      </w:r>
      <w:proofErr w:type="gramEnd"/>
    </w:p>
    <w:p w:rsidR="00883E56" w:rsidRPr="008F30D2" w:rsidRDefault="00E96FBA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56" w:rsidRPr="008F30D2">
        <w:rPr>
          <w:rFonts w:ascii="Times New Roman" w:hAnsi="Times New Roman" w:cs="Times New Roman"/>
          <w:sz w:val="28"/>
          <w:szCs w:val="28"/>
        </w:rPr>
        <w:t>не неформальное общение, отсутствие жесткой регл</w:t>
      </w:r>
      <w:r>
        <w:rPr>
          <w:rFonts w:ascii="Times New Roman" w:hAnsi="Times New Roman" w:cs="Times New Roman"/>
          <w:sz w:val="28"/>
          <w:szCs w:val="28"/>
        </w:rPr>
        <w:t>аментации  делают дополнительное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  <w:proofErr w:type="gramEnd"/>
    </w:p>
    <w:p w:rsidR="00883E56" w:rsidRPr="008F30D2" w:rsidRDefault="00E96FBA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3E56" w:rsidRPr="008F30D2">
        <w:rPr>
          <w:rFonts w:ascii="Times New Roman" w:hAnsi="Times New Roman" w:cs="Times New Roman"/>
          <w:sz w:val="28"/>
          <w:szCs w:val="28"/>
        </w:rPr>
        <w:t>ифференциация обра</w:t>
      </w:r>
      <w:r w:rsidR="00615E18" w:rsidRPr="008F30D2">
        <w:rPr>
          <w:rFonts w:ascii="Times New Roman" w:hAnsi="Times New Roman" w:cs="Times New Roman"/>
          <w:sz w:val="28"/>
          <w:szCs w:val="28"/>
        </w:rPr>
        <w:t>зования с учетом реальных возможн</w:t>
      </w:r>
      <w:r w:rsidR="00883E56" w:rsidRPr="008F30D2">
        <w:rPr>
          <w:rFonts w:ascii="Times New Roman" w:hAnsi="Times New Roman" w:cs="Times New Roman"/>
          <w:sz w:val="28"/>
          <w:szCs w:val="28"/>
        </w:rPr>
        <w:t>остей каждого обучающегося: существующая система дополнительного образования обеспечивает сот</w:t>
      </w:r>
      <w:r w:rsidR="00615E18" w:rsidRPr="008F30D2">
        <w:rPr>
          <w:rFonts w:ascii="Times New Roman" w:hAnsi="Times New Roman" w:cs="Times New Roman"/>
          <w:sz w:val="28"/>
          <w:szCs w:val="28"/>
        </w:rPr>
        <w:t>р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удничество обучающихся разных возрастов и педагогов. Особенно </w:t>
      </w:r>
      <w:r w:rsidR="00615E18" w:rsidRPr="008F30D2">
        <w:rPr>
          <w:rFonts w:ascii="Times New Roman" w:hAnsi="Times New Roman" w:cs="Times New Roman"/>
          <w:sz w:val="28"/>
          <w:szCs w:val="28"/>
        </w:rPr>
        <w:t>в разново</w:t>
      </w:r>
      <w:r w:rsidR="00883E56" w:rsidRPr="008F30D2">
        <w:rPr>
          <w:rFonts w:ascii="Times New Roman" w:hAnsi="Times New Roman" w:cs="Times New Roman"/>
          <w:sz w:val="28"/>
          <w:szCs w:val="28"/>
        </w:rPr>
        <w:t>зрастны</w:t>
      </w:r>
      <w:r w:rsidR="00615E18" w:rsidRPr="008F30D2">
        <w:rPr>
          <w:rFonts w:ascii="Times New Roman" w:hAnsi="Times New Roman" w:cs="Times New Roman"/>
          <w:sz w:val="28"/>
          <w:szCs w:val="28"/>
        </w:rPr>
        <w:t>х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объединениях ребята могут проявить </w:t>
      </w:r>
      <w:r w:rsidR="00615E18" w:rsidRPr="008F30D2">
        <w:rPr>
          <w:rFonts w:ascii="Times New Roman" w:hAnsi="Times New Roman" w:cs="Times New Roman"/>
          <w:sz w:val="28"/>
          <w:szCs w:val="28"/>
        </w:rPr>
        <w:t xml:space="preserve"> свою инициативу, самостоятельность, лидерские качества, умение работать в коллективе, учитывая интересы других.</w:t>
      </w:r>
    </w:p>
    <w:p w:rsidR="00615E18" w:rsidRPr="008F30D2" w:rsidRDefault="00615E18" w:rsidP="00B91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C20">
        <w:rPr>
          <w:rFonts w:ascii="Times New Roman" w:hAnsi="Times New Roman" w:cs="Times New Roman"/>
          <w:b/>
          <w:sz w:val="28"/>
          <w:szCs w:val="28"/>
        </w:rPr>
        <w:t>Функции дополнительного образования</w:t>
      </w:r>
      <w:r w:rsidRPr="008F30D2">
        <w:rPr>
          <w:rFonts w:ascii="Times New Roman" w:hAnsi="Times New Roman" w:cs="Times New Roman"/>
          <w:sz w:val="28"/>
          <w:szCs w:val="28"/>
        </w:rPr>
        <w:t>:</w:t>
      </w:r>
    </w:p>
    <w:p w:rsidR="00615E18" w:rsidRPr="008F30D2" w:rsidRDefault="00615E1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081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обучение ребенка по дополнительным общеобразовательным программам, получение им новых знаний;</w:t>
      </w:r>
    </w:p>
    <w:p w:rsidR="00615E18" w:rsidRPr="008F30D2" w:rsidRDefault="00615E1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08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</w:t>
      </w:r>
      <w:r w:rsidR="00E96FBA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615E18" w:rsidRPr="008F30D2" w:rsidRDefault="00615E1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Pr="003D7081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передача педагогом реб</w:t>
      </w:r>
      <w:r w:rsidR="00CF2B63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 xml:space="preserve">нку максимального объема информации (из которой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берет столько, сколько хочет и может усвоить);</w:t>
      </w:r>
    </w:p>
    <w:p w:rsidR="00615E18" w:rsidRPr="008F30D2" w:rsidRDefault="00615E1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081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</w:t>
      </w:r>
      <w:r w:rsidR="00CF2B63" w:rsidRPr="008F30D2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:rsidR="00615E18" w:rsidRPr="008F30D2" w:rsidRDefault="00615E18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Pr="003D7081">
        <w:rPr>
          <w:rFonts w:ascii="Times New Roman" w:hAnsi="Times New Roman" w:cs="Times New Roman"/>
          <w:i/>
          <w:sz w:val="28"/>
          <w:szCs w:val="28"/>
        </w:rPr>
        <w:t>рекреационна</w:t>
      </w:r>
      <w:proofErr w:type="gramStart"/>
      <w:r w:rsidRPr="003D7081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CF2B63" w:rsidRPr="008F30D2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ребенка;</w:t>
      </w:r>
    </w:p>
    <w:p w:rsidR="005D4C59" w:rsidRPr="008F30D2" w:rsidRDefault="00CF2B6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081">
        <w:rPr>
          <w:rFonts w:ascii="Times New Roman" w:hAnsi="Times New Roman" w:cs="Times New Roman"/>
          <w:i/>
          <w:sz w:val="28"/>
          <w:szCs w:val="28"/>
        </w:rPr>
        <w:t>интеграционная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 школы</w:t>
      </w:r>
      <w:r w:rsidR="00B026DB">
        <w:rPr>
          <w:rFonts w:ascii="Times New Roman" w:hAnsi="Times New Roman" w:cs="Times New Roman"/>
          <w:sz w:val="28"/>
          <w:szCs w:val="28"/>
        </w:rPr>
        <w:t>;</w:t>
      </w:r>
    </w:p>
    <w:p w:rsidR="00CF2B63" w:rsidRPr="008F30D2" w:rsidRDefault="00CF2B6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7081">
        <w:rPr>
          <w:rFonts w:ascii="Times New Roman" w:hAnsi="Times New Roman" w:cs="Times New Roman"/>
          <w:i/>
          <w:sz w:val="28"/>
          <w:szCs w:val="28"/>
        </w:rPr>
        <w:t>компенсаторная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CF2B63" w:rsidRPr="008F30D2" w:rsidRDefault="00CF2B6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Pr="003D7081">
        <w:rPr>
          <w:rFonts w:ascii="Times New Roman" w:hAnsi="Times New Roman" w:cs="Times New Roman"/>
          <w:i/>
          <w:sz w:val="28"/>
          <w:szCs w:val="28"/>
        </w:rPr>
        <w:t>социализация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CF2B63" w:rsidRPr="008F30D2" w:rsidRDefault="00CF2B6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Pr="003D7081">
        <w:rPr>
          <w:rFonts w:ascii="Times New Roman" w:hAnsi="Times New Roman" w:cs="Times New Roman"/>
          <w:i/>
          <w:sz w:val="28"/>
          <w:szCs w:val="28"/>
        </w:rPr>
        <w:t>самореализация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2B63" w:rsidRDefault="00CF2B6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F30D2" w:rsidRP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B63" w:rsidRPr="008F30D2" w:rsidRDefault="00FD0BF2" w:rsidP="009C48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Содержательный раздел образовательной программы дополнительного обр</w:t>
      </w:r>
      <w:r w:rsidR="00A46CF3" w:rsidRPr="008F30D2">
        <w:rPr>
          <w:rFonts w:ascii="Times New Roman" w:hAnsi="Times New Roman" w:cs="Times New Roman"/>
          <w:b/>
          <w:sz w:val="28"/>
          <w:szCs w:val="28"/>
        </w:rPr>
        <w:t>а</w:t>
      </w:r>
      <w:r w:rsidRPr="008F30D2"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8F30D2" w:rsidRPr="008F30D2" w:rsidRDefault="008F30D2" w:rsidP="009C48E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D0BF2" w:rsidRDefault="00FD0BF2" w:rsidP="00B91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8F30D2" w:rsidRPr="008F30D2" w:rsidRDefault="008F30D2" w:rsidP="009C4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5D3" w:rsidRPr="003D7C20" w:rsidRDefault="00FD0BF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образования обучающихся Учреждения реализуется через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A46CF3" w:rsidRPr="003D7C20">
        <w:rPr>
          <w:rFonts w:ascii="Times New Roman" w:hAnsi="Times New Roman" w:cs="Times New Roman"/>
          <w:sz w:val="28"/>
          <w:szCs w:val="28"/>
        </w:rPr>
        <w:t>естественнонаучную, физкультурно-спортивную, художественную,</w:t>
      </w:r>
      <w:r w:rsidR="00A46CF3" w:rsidRPr="00BA2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6CF3" w:rsidRPr="008F30D2">
        <w:rPr>
          <w:rFonts w:ascii="Times New Roman" w:hAnsi="Times New Roman" w:cs="Times New Roman"/>
          <w:sz w:val="28"/>
          <w:szCs w:val="28"/>
        </w:rPr>
        <w:t>и социально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="00B91937">
        <w:rPr>
          <w:rFonts w:ascii="Times New Roman" w:hAnsi="Times New Roman" w:cs="Times New Roman"/>
          <w:sz w:val="28"/>
          <w:szCs w:val="28"/>
        </w:rPr>
        <w:t>гуманитарную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0455D3" w:rsidRPr="008F30D2">
        <w:rPr>
          <w:rFonts w:ascii="Times New Roman" w:hAnsi="Times New Roman" w:cs="Times New Roman"/>
          <w:sz w:val="28"/>
          <w:szCs w:val="28"/>
        </w:rPr>
        <w:t>направленности.</w:t>
      </w:r>
      <w:r w:rsidR="000455D3" w:rsidRPr="00BA2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 w:rsidR="00B026DB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 w:rsidR="00B026DB"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B026DB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</w:t>
      </w:r>
      <w:r w:rsidR="00DD69D3">
        <w:rPr>
          <w:rFonts w:ascii="Times New Roman" w:hAnsi="Times New Roman" w:cs="Times New Roman"/>
          <w:sz w:val="28"/>
          <w:szCs w:val="28"/>
        </w:rPr>
        <w:t xml:space="preserve"> биологии, экологии </w:t>
      </w:r>
      <w:r w:rsidRPr="008F30D2">
        <w:rPr>
          <w:rFonts w:ascii="Times New Roman" w:hAnsi="Times New Roman" w:cs="Times New Roman"/>
          <w:sz w:val="28"/>
          <w:szCs w:val="28"/>
        </w:rPr>
        <w:t>способству</w:t>
      </w:r>
      <w:r w:rsidR="00B026DB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:rsidR="000455D3" w:rsidRPr="008F30D2" w:rsidRDefault="00DD69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</w:t>
      </w:r>
      <w:r w:rsidR="000455D3" w:rsidRPr="008F30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тественнонаучной направленности б</w:t>
      </w:r>
      <w:r w:rsidR="000455D3" w:rsidRPr="008F30D2">
        <w:rPr>
          <w:rFonts w:ascii="Times New Roman" w:hAnsi="Times New Roman" w:cs="Times New Roman"/>
          <w:sz w:val="28"/>
          <w:szCs w:val="28"/>
        </w:rPr>
        <w:t xml:space="preserve">ольшое внимание уделяется экологическому просвещению и повышению уровня экологической культуры </w:t>
      </w:r>
      <w:r w:rsidR="000455D3"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соблюдению нравственных и правовых принципов природопользования.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Задачи: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 w:rsidR="00B026DB"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B026DB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>стремления к активной деятельности по охране окружающей среды</w:t>
      </w:r>
      <w:r w:rsidR="00DD69D3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 xml:space="preserve">(способности к анализу экологических ситуаций). </w:t>
      </w:r>
    </w:p>
    <w:p w:rsidR="000455D3" w:rsidRPr="008F30D2" w:rsidRDefault="000455D3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515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5B6A1A" w:rsidRPr="00836515">
        <w:rPr>
          <w:rFonts w:ascii="Times New Roman" w:hAnsi="Times New Roman" w:cs="Times New Roman"/>
          <w:i/>
          <w:sz w:val="28"/>
          <w:szCs w:val="28"/>
        </w:rPr>
        <w:t>гуманитарная</w:t>
      </w:r>
      <w:r w:rsidRPr="008F30D2">
        <w:rPr>
          <w:rFonts w:ascii="Times New Roman" w:hAnsi="Times New Roman" w:cs="Times New Roman"/>
          <w:i/>
          <w:sz w:val="28"/>
          <w:szCs w:val="28"/>
        </w:rPr>
        <w:t xml:space="preserve">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педагогического направления, которая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611F82" w:rsidRPr="008F30D2" w:rsidRDefault="008F30D2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11F82" w:rsidRPr="008F30D2">
        <w:rPr>
          <w:rFonts w:ascii="Times New Roman" w:hAnsi="Times New Roman" w:cs="Times New Roman"/>
          <w:sz w:val="28"/>
          <w:szCs w:val="28"/>
        </w:rPr>
        <w:t xml:space="preserve"> образовательных программ соответствует:</w:t>
      </w:r>
    </w:p>
    <w:p w:rsidR="00611F82" w:rsidRPr="008F30D2" w:rsidRDefault="00611F82" w:rsidP="009C48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</w:t>
      </w:r>
      <w:r w:rsidR="009D49F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9D49FC" w:rsidRPr="008F30D2" w:rsidRDefault="009D49FC" w:rsidP="009C48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9D49FC" w:rsidRPr="008F30D2" w:rsidRDefault="009D49FC" w:rsidP="009C48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направленностям дополнительных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D49FC" w:rsidRPr="008F30D2" w:rsidRDefault="009D49FC" w:rsidP="009C48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которые отражены</w:t>
      </w:r>
      <w:r w:rsidR="00860791">
        <w:rPr>
          <w:rFonts w:ascii="Times New Roman" w:hAnsi="Times New Roman" w:cs="Times New Roman"/>
          <w:sz w:val="28"/>
          <w:szCs w:val="28"/>
        </w:rPr>
        <w:t>:</w:t>
      </w:r>
    </w:p>
    <w:p w:rsidR="009D49FC" w:rsidRPr="008F30D2" w:rsidRDefault="008F30D2" w:rsidP="009C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п</w:t>
      </w:r>
      <w:r w:rsidR="009D49FC" w:rsidRPr="008F30D2">
        <w:rPr>
          <w:rFonts w:ascii="Times New Roman" w:hAnsi="Times New Roman" w:cs="Times New Roman"/>
          <w:sz w:val="28"/>
          <w:szCs w:val="28"/>
        </w:rPr>
        <w:t>ринц</w:t>
      </w:r>
      <w:r w:rsidR="000F30DC" w:rsidRPr="008F30D2">
        <w:rPr>
          <w:rFonts w:ascii="Times New Roman" w:hAnsi="Times New Roman" w:cs="Times New Roman"/>
          <w:sz w:val="28"/>
          <w:szCs w:val="28"/>
        </w:rPr>
        <w:t>и</w:t>
      </w:r>
      <w:r w:rsidR="009D49FC" w:rsidRPr="008F30D2">
        <w:rPr>
          <w:rFonts w:ascii="Times New Roman" w:hAnsi="Times New Roman" w:cs="Times New Roman"/>
          <w:sz w:val="28"/>
          <w:szCs w:val="28"/>
        </w:rPr>
        <w:t>пах обучения;</w:t>
      </w:r>
    </w:p>
    <w:p w:rsidR="009D49FC" w:rsidRPr="008F30D2" w:rsidRDefault="008F30D2" w:rsidP="009C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ф</w:t>
      </w:r>
      <w:r w:rsidR="009D49FC" w:rsidRPr="008F30D2">
        <w:rPr>
          <w:rFonts w:ascii="Times New Roman" w:hAnsi="Times New Roman" w:cs="Times New Roman"/>
          <w:sz w:val="28"/>
          <w:szCs w:val="28"/>
        </w:rPr>
        <w:t>ормах и методах обучения;</w:t>
      </w:r>
    </w:p>
    <w:p w:rsidR="009D49FC" w:rsidRPr="008F30D2" w:rsidRDefault="008F30D2" w:rsidP="009C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м</w:t>
      </w:r>
      <w:r w:rsidR="009D49FC" w:rsidRPr="008F30D2">
        <w:rPr>
          <w:rFonts w:ascii="Times New Roman" w:hAnsi="Times New Roman" w:cs="Times New Roman"/>
          <w:sz w:val="28"/>
          <w:szCs w:val="28"/>
        </w:rPr>
        <w:t>етодах контроля и управления образовательной деятельностью;</w:t>
      </w:r>
    </w:p>
    <w:p w:rsidR="009D49FC" w:rsidRPr="008F30D2" w:rsidRDefault="008F30D2" w:rsidP="009C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с</w:t>
      </w:r>
      <w:r w:rsidR="009D49FC" w:rsidRPr="008F30D2">
        <w:rPr>
          <w:rFonts w:ascii="Times New Roman" w:hAnsi="Times New Roman" w:cs="Times New Roman"/>
          <w:sz w:val="28"/>
          <w:szCs w:val="28"/>
        </w:rPr>
        <w:t>ре</w:t>
      </w:r>
      <w:r w:rsidR="000F30DC" w:rsidRPr="008F30D2">
        <w:rPr>
          <w:rFonts w:ascii="Times New Roman" w:hAnsi="Times New Roman" w:cs="Times New Roman"/>
          <w:sz w:val="28"/>
          <w:szCs w:val="28"/>
        </w:rPr>
        <w:t>дствах обучения.</w:t>
      </w:r>
    </w:p>
    <w:p w:rsidR="000F30DC" w:rsidRPr="008F30D2" w:rsidRDefault="000F30DC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860791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чреждения: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CF2B63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демонстрационные (экскурсии, посещение культурологических учреждений)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(использование обучающих пособий)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  <w:proofErr w:type="gramEnd"/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(о</w:t>
      </w:r>
      <w:r w:rsidR="00D90ABB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  <w:proofErr w:type="gramEnd"/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ассоциативные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(основаны на ассоциациях – высших корковых функций головного мозга)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0F30DC" w:rsidRPr="008F30D2" w:rsidRDefault="000F30DC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репродуктивные (форма овладения материалом, основанная на восп</w:t>
      </w:r>
      <w:r w:rsidR="00D90ABB">
        <w:rPr>
          <w:rFonts w:ascii="Times New Roman" w:hAnsi="Times New Roman" w:cs="Times New Roman"/>
          <w:sz w:val="28"/>
          <w:szCs w:val="28"/>
        </w:rPr>
        <w:t>р</w:t>
      </w:r>
      <w:r w:rsidRPr="008F30D2">
        <w:rPr>
          <w:rFonts w:ascii="Times New Roman" w:hAnsi="Times New Roman" w:cs="Times New Roman"/>
          <w:sz w:val="28"/>
          <w:szCs w:val="28"/>
        </w:rPr>
        <w:t>оизводящей функции памяти). Используются при повторении, закреп</w:t>
      </w:r>
      <w:r w:rsidR="00D90ABB">
        <w:rPr>
          <w:rFonts w:ascii="Times New Roman" w:hAnsi="Times New Roman" w:cs="Times New Roman"/>
          <w:sz w:val="28"/>
          <w:szCs w:val="28"/>
        </w:rPr>
        <w:t>л</w:t>
      </w:r>
      <w:r w:rsidRPr="008F30D2">
        <w:rPr>
          <w:rFonts w:ascii="Times New Roman" w:hAnsi="Times New Roman" w:cs="Times New Roman"/>
          <w:sz w:val="28"/>
          <w:szCs w:val="28"/>
        </w:rPr>
        <w:t>ении.</w:t>
      </w:r>
    </w:p>
    <w:p w:rsidR="000F30DC" w:rsidRPr="008F30D2" w:rsidRDefault="00860791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0F30DC" w:rsidRPr="008F30D2">
        <w:rPr>
          <w:rFonts w:ascii="Times New Roman" w:hAnsi="Times New Roman" w:cs="Times New Roman"/>
          <w:sz w:val="28"/>
          <w:szCs w:val="28"/>
        </w:rPr>
        <w:t>бъяснительно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30DC" w:rsidRPr="008F30D2">
        <w:rPr>
          <w:rFonts w:ascii="Times New Roman" w:hAnsi="Times New Roman" w:cs="Times New Roman"/>
          <w:sz w:val="28"/>
          <w:szCs w:val="28"/>
        </w:rPr>
        <w:t>иллюстративные</w:t>
      </w:r>
      <w:proofErr w:type="gramEnd"/>
      <w:r w:rsidR="000F30DC" w:rsidRPr="008F30D2">
        <w:rPr>
          <w:rFonts w:ascii="Times New Roman" w:hAnsi="Times New Roman" w:cs="Times New Roman"/>
          <w:sz w:val="28"/>
          <w:szCs w:val="28"/>
        </w:rPr>
        <w:t xml:space="preserve"> (объяснение, описание на иллюстративном фактическом материале)</w:t>
      </w:r>
    </w:p>
    <w:p w:rsidR="00220AA9" w:rsidRPr="008F30D2" w:rsidRDefault="00220AA9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(проблемная ситуация, научный поиск)</w:t>
      </w:r>
    </w:p>
    <w:p w:rsidR="00220AA9" w:rsidRPr="008F30D2" w:rsidRDefault="00220AA9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частично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поисковые (предположения, самостоятельность рассуждения, постановка отдельны</w:t>
      </w:r>
      <w:r w:rsidR="00860791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проблемных вопросов)</w:t>
      </w:r>
    </w:p>
    <w:p w:rsidR="00220AA9" w:rsidRPr="008F30D2" w:rsidRDefault="00220AA9" w:rsidP="009C48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220AA9" w:rsidRPr="008F30D2" w:rsidRDefault="00220AA9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220AA9" w:rsidRPr="008F30D2" w:rsidRDefault="00220AA9" w:rsidP="009C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Игры (познават</w:t>
      </w:r>
      <w:r w:rsidR="00B015B1" w:rsidRPr="00D90ABB">
        <w:rPr>
          <w:rFonts w:ascii="Times New Roman" w:hAnsi="Times New Roman" w:cs="Times New Roman"/>
          <w:sz w:val="28"/>
          <w:szCs w:val="28"/>
        </w:rPr>
        <w:t>е</w:t>
      </w:r>
      <w:r w:rsidRPr="00D90ABB">
        <w:rPr>
          <w:rFonts w:ascii="Times New Roman" w:hAnsi="Times New Roman" w:cs="Times New Roman"/>
          <w:sz w:val="28"/>
          <w:szCs w:val="28"/>
        </w:rPr>
        <w:t>льные, творческие, диагностические, ролевые и т.д.)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Конкурс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Фестиваль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Экскурсия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Концерт</w:t>
      </w:r>
    </w:p>
    <w:p w:rsidR="00220AA9" w:rsidRPr="00D90ABB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Выставка</w:t>
      </w:r>
    </w:p>
    <w:p w:rsidR="00D90ABB" w:rsidRPr="009C48E1" w:rsidRDefault="00220AA9" w:rsidP="009C48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FE38FC" w:rsidRDefault="00FE38FC" w:rsidP="00FE38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748E" w:rsidRPr="00316DDC" w:rsidRDefault="00A6748E" w:rsidP="00316DDC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DC">
        <w:rPr>
          <w:rFonts w:ascii="Times New Roman" w:hAnsi="Times New Roman" w:cs="Times New Roman"/>
          <w:b/>
          <w:sz w:val="28"/>
          <w:szCs w:val="28"/>
        </w:rPr>
        <w:t>Учебный план МБОУ  СОШ № 21г. Белгорода  по реализации образовательной программы дополнительного образования</w:t>
      </w:r>
    </w:p>
    <w:p w:rsidR="00A6748E" w:rsidRDefault="00A6748E" w:rsidP="00A674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E46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E46E8">
        <w:rPr>
          <w:rFonts w:ascii="Times New Roman" w:hAnsi="Times New Roman" w:cs="Times New Roman"/>
          <w:b/>
          <w:sz w:val="28"/>
          <w:szCs w:val="28"/>
        </w:rPr>
        <w:t>3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748E" w:rsidRPr="004E6B4F" w:rsidRDefault="00A6748E" w:rsidP="00A67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8E" w:rsidRDefault="00A6748E" w:rsidP="00A6748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Учебный план по реализации образовательной программы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2042">
        <w:rPr>
          <w:rFonts w:ascii="Times New Roman" w:hAnsi="Times New Roman" w:cs="Times New Roman"/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48E" w:rsidRDefault="00A6748E" w:rsidP="00A6748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ориентирован на пятидневную рабочую неделю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A6748E" w:rsidRDefault="00A6748E" w:rsidP="00A6748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плана дополнительного образования детей включает в себя следующие </w:t>
      </w:r>
      <w:r w:rsidRPr="000E2042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48E" w:rsidRDefault="00A6748E" w:rsidP="00A674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</w:t>
      </w:r>
    </w:p>
    <w:p w:rsidR="00A6748E" w:rsidRDefault="00A6748E" w:rsidP="00A674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:rsidR="00A6748E" w:rsidRDefault="00A6748E" w:rsidP="00A674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A6748E" w:rsidRDefault="00A6748E" w:rsidP="00A674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15B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8F30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8E46E8" w:rsidRDefault="008E46E8" w:rsidP="008E4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6E8" w:rsidRDefault="008E46E8" w:rsidP="008E46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624"/>
        <w:gridCol w:w="1315"/>
        <w:gridCol w:w="1076"/>
        <w:gridCol w:w="957"/>
        <w:gridCol w:w="985"/>
        <w:gridCol w:w="967"/>
        <w:gridCol w:w="708"/>
        <w:gridCol w:w="962"/>
      </w:tblGrid>
      <w:tr w:rsidR="00126973" w:rsidRPr="002A1459" w:rsidTr="00CC71B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 xml:space="preserve">Направленность </w:t>
            </w:r>
            <w:proofErr w:type="spellStart"/>
            <w:proofErr w:type="gramStart"/>
            <w:r w:rsidRPr="00126973">
              <w:t>дополнитель-ного</w:t>
            </w:r>
            <w:proofErr w:type="spellEnd"/>
            <w:proofErr w:type="gramEnd"/>
            <w:r w:rsidRPr="00126973">
              <w:t xml:space="preserve"> образования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Название детского объединения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proofErr w:type="gramStart"/>
            <w:r w:rsidRPr="00126973">
              <w:t xml:space="preserve">Вид занятий (групповое или </w:t>
            </w:r>
            <w:proofErr w:type="spellStart"/>
            <w:r w:rsidRPr="00126973">
              <w:t>индиви</w:t>
            </w:r>
            <w:proofErr w:type="spellEnd"/>
            <w:r w:rsidRPr="00126973">
              <w:t>-</w:t>
            </w:r>
            <w:proofErr w:type="gramEnd"/>
          </w:p>
          <w:p w:rsidR="00126973" w:rsidRPr="00126973" w:rsidRDefault="00126973" w:rsidP="00126973">
            <w:pPr>
              <w:pStyle w:val="a5"/>
            </w:pPr>
            <w:r w:rsidRPr="00126973">
              <w:t>дуальное)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Год обучения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Возраст детей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Кол-во учебных часов в неделю на 1 учебную группу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Кол-во учебных групп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В них уч-ся/</w:t>
            </w:r>
          </w:p>
          <w:p w:rsidR="00126973" w:rsidRPr="00126973" w:rsidRDefault="00126973" w:rsidP="00126973">
            <w:pPr>
              <w:pStyle w:val="a5"/>
            </w:pPr>
            <w:r w:rsidRPr="00126973">
              <w:t xml:space="preserve">из них с ОВЗ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Итого часов в неделю</w:t>
            </w:r>
          </w:p>
        </w:tc>
      </w:tr>
      <w:tr w:rsidR="00126973" w:rsidRPr="00C6792A" w:rsidTr="00CC71BE">
        <w:trPr>
          <w:trHeight w:val="6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proofErr w:type="spellStart"/>
            <w:proofErr w:type="gramStart"/>
            <w:r w:rsidRPr="00126973">
              <w:t>Естественно-научная</w:t>
            </w:r>
            <w:proofErr w:type="spellEnd"/>
            <w:proofErr w:type="gramEnd"/>
            <w:r w:rsidRPr="00126973"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Юные исследователи природы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13-14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C6792A" w:rsidTr="00CC71BE">
        <w:trPr>
          <w:trHeight w:val="25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proofErr w:type="spellStart"/>
            <w:r w:rsidRPr="00126973">
              <w:t>Эколята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6-7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F82BFA" w:rsidTr="00CC71BE">
        <w:trPr>
          <w:trHeight w:val="25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proofErr w:type="spellStart"/>
            <w:r w:rsidRPr="00126973">
              <w:t>ЭКОгармония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12-15</w:t>
            </w:r>
          </w:p>
          <w:p w:rsidR="00126973" w:rsidRPr="00126973" w:rsidRDefault="00126973" w:rsidP="00126973">
            <w:pPr>
              <w:pStyle w:val="a5"/>
            </w:pPr>
            <w:r w:rsidRPr="00126973">
              <w:t>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99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8</w:t>
            </w:r>
          </w:p>
        </w:tc>
      </w:tr>
      <w:tr w:rsidR="00126973" w:rsidRPr="00F82BFA" w:rsidTr="00CC71B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11</w:t>
            </w:r>
          </w:p>
        </w:tc>
      </w:tr>
      <w:tr w:rsidR="00126973" w:rsidRPr="00F82BFA" w:rsidTr="00CC71BE">
        <w:trPr>
          <w:trHeight w:val="4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Художественная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ТК «</w:t>
            </w:r>
            <w:proofErr w:type="spellStart"/>
            <w:r w:rsidRPr="00126973">
              <w:t>Алькор</w:t>
            </w:r>
            <w:proofErr w:type="spellEnd"/>
            <w:r w:rsidRPr="00126973"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11-17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6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Бальные танцы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6-7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3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6-7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3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7-8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8-9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10-11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11-12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12-13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13-14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5-й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13-14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15-16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rPr>
          <w:trHeight w:val="448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16-17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 xml:space="preserve">1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447003" w:rsidTr="00CC71BE">
        <w:trPr>
          <w:trHeight w:val="48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 xml:space="preserve">Театральная студия </w:t>
            </w:r>
          </w:p>
          <w:p w:rsidR="00126973" w:rsidRPr="00126973" w:rsidRDefault="00126973" w:rsidP="00126973">
            <w:pPr>
              <w:pStyle w:val="a5"/>
            </w:pPr>
            <w:r w:rsidRPr="00126973">
              <w:t>«Играем в жизнь»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7 -10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30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8</w:t>
            </w:r>
          </w:p>
        </w:tc>
      </w:tr>
      <w:tr w:rsidR="00126973" w:rsidRPr="0089237D" w:rsidTr="00CC71BE">
        <w:trPr>
          <w:trHeight w:val="48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Детский КВН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15-17</w:t>
            </w:r>
          </w:p>
          <w:p w:rsidR="00126973" w:rsidRPr="00126973" w:rsidRDefault="00126973" w:rsidP="00126973">
            <w:pPr>
              <w:pStyle w:val="a5"/>
            </w:pPr>
            <w:r w:rsidRPr="00126973">
              <w:t>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22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592E87" w:rsidTr="00CC71BE">
        <w:trPr>
          <w:trHeight w:val="48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«Акварель»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6-7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</w:tr>
      <w:tr w:rsidR="00126973" w:rsidRPr="00592E87" w:rsidTr="00CC71BE">
        <w:trPr>
          <w:trHeight w:val="48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8-9 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</w:tr>
      <w:tr w:rsidR="00126973" w:rsidRPr="00F82BFA" w:rsidTr="00CC71BE">
        <w:trPr>
          <w:trHeight w:val="48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Искусство батика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8-11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40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</w:tr>
      <w:tr w:rsidR="00126973" w:rsidRPr="00F82BFA" w:rsidTr="00CC71B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49</w:t>
            </w:r>
          </w:p>
        </w:tc>
      </w:tr>
      <w:tr w:rsidR="00126973" w:rsidRPr="00D32F73" w:rsidTr="00CC71BE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Физкультурно-спортивная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ДЮП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11-16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</w:t>
            </w:r>
          </w:p>
        </w:tc>
      </w:tr>
      <w:tr w:rsidR="00126973" w:rsidRPr="00F82BFA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Стрелковое дело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14-15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52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F82BFA" w:rsidTr="00CC71BE">
        <w:trPr>
          <w:trHeight w:val="47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Стрелковое дело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15-16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rPr>
          <w:trHeight w:val="47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Стрелковое дело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15-16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rPr>
          <w:trHeight w:val="47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Способен каждый. Шахматы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12-13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F82BFA" w:rsidTr="00CC71BE">
        <w:trPr>
          <w:trHeight w:val="47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 xml:space="preserve">Юные туристы </w:t>
            </w:r>
            <w:proofErr w:type="gramStart"/>
            <w:r w:rsidRPr="00126973">
              <w:t>-к</w:t>
            </w:r>
            <w:proofErr w:type="gramEnd"/>
            <w:r w:rsidRPr="00126973">
              <w:t>раеведы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10-13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F82BFA" w:rsidTr="00CC71B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lastRenderedPageBreak/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11</w:t>
            </w:r>
          </w:p>
        </w:tc>
      </w:tr>
      <w:tr w:rsidR="00126973" w:rsidRPr="000411E1" w:rsidTr="00CC71BE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Социально-гуманитарная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ЮИД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10-12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</w:tr>
      <w:tr w:rsidR="00126973" w:rsidRPr="000411E1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Гражданин</w:t>
            </w:r>
          </w:p>
          <w:p w:rsidR="00126973" w:rsidRPr="00126973" w:rsidRDefault="00126973" w:rsidP="00126973">
            <w:pPr>
              <w:pStyle w:val="a5"/>
            </w:pPr>
            <w:r w:rsidRPr="00126973">
              <w:t xml:space="preserve"> </w:t>
            </w:r>
            <w:r w:rsidRPr="00126973">
              <w:rPr>
                <w:lang w:val="en-US"/>
              </w:rPr>
              <w:t xml:space="preserve">XXI </w:t>
            </w:r>
            <w:r w:rsidRPr="00126973">
              <w:t>века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14-17</w:t>
            </w:r>
          </w:p>
          <w:p w:rsidR="00126973" w:rsidRPr="00126973" w:rsidRDefault="00126973" w:rsidP="00126973">
            <w:pPr>
              <w:pStyle w:val="a5"/>
            </w:pPr>
            <w:r w:rsidRPr="00126973">
              <w:t>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Лидер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14-17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Основы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11-12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Основы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12-13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Основы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13-14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Основы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4-й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14-15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Основы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5-й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15-16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ab/>
            </w:r>
            <w:r w:rsidRPr="00126973">
              <w:tab/>
              <w:t>1</w:t>
            </w:r>
          </w:p>
        </w:tc>
      </w:tr>
      <w:tr w:rsidR="00126973" w:rsidRPr="00D932F6" w:rsidTr="00CC71BE"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Основы военной службы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16-17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rPr>
          <w:trHeight w:val="41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Радость открытия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7-11</w:t>
            </w:r>
          </w:p>
          <w:p w:rsidR="00126973" w:rsidRPr="00126973" w:rsidRDefault="00126973" w:rsidP="00126973">
            <w:pPr>
              <w:pStyle w:val="a5"/>
            </w:pPr>
            <w:r w:rsidRPr="00126973">
              <w:t>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7/6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2</w:t>
            </w:r>
          </w:p>
        </w:tc>
      </w:tr>
      <w:tr w:rsidR="00126973" w:rsidRPr="00D932F6" w:rsidTr="00CC71BE">
        <w:trPr>
          <w:trHeight w:val="41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proofErr w:type="spellStart"/>
            <w:r w:rsidRPr="00126973">
              <w:t>РАСпрекрасная</w:t>
            </w:r>
            <w:proofErr w:type="spellEnd"/>
            <w:r w:rsidRPr="00126973">
              <w:t xml:space="preserve"> лепка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Групповое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1-й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7- 12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6/6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</w:pPr>
            <w:r w:rsidRPr="00126973">
              <w:t>1</w:t>
            </w:r>
          </w:p>
        </w:tc>
      </w:tr>
      <w:tr w:rsidR="00126973" w:rsidRPr="00D932F6" w:rsidTr="00CC71B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303/</w:t>
            </w:r>
          </w:p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24</w:t>
            </w:r>
          </w:p>
        </w:tc>
      </w:tr>
      <w:tr w:rsidR="00126973" w:rsidRPr="0089237D" w:rsidTr="00CC71B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 xml:space="preserve">Итого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</w:rPr>
            </w:pPr>
            <w:r w:rsidRPr="00126973">
              <w:rPr>
                <w:b/>
              </w:rPr>
              <w:t>1206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3" w:rsidRPr="00126973" w:rsidRDefault="00126973" w:rsidP="00126973">
            <w:pPr>
              <w:pStyle w:val="a5"/>
              <w:rPr>
                <w:b/>
                <w:color w:val="FF0000"/>
              </w:rPr>
            </w:pPr>
          </w:p>
        </w:tc>
      </w:tr>
    </w:tbl>
    <w:p w:rsidR="00A6748E" w:rsidRDefault="00A6748E" w:rsidP="00A67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DDC" w:rsidRPr="00B26638" w:rsidRDefault="00316DDC" w:rsidP="00B26638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38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</w:t>
      </w:r>
      <w:proofErr w:type="spellStart"/>
      <w:r w:rsidRPr="00B26638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B26638">
        <w:rPr>
          <w:rFonts w:ascii="Times New Roman" w:hAnsi="Times New Roman" w:cs="Times New Roman"/>
          <w:b/>
          <w:sz w:val="28"/>
          <w:szCs w:val="28"/>
        </w:rPr>
        <w:t xml:space="preserve"> программ, реализуемых в МБОУ СОШ №21 г. Белгорода</w:t>
      </w:r>
    </w:p>
    <w:p w:rsidR="00316DDC" w:rsidRDefault="00316DDC" w:rsidP="007D3C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71" w:type="dxa"/>
        <w:tblInd w:w="-601" w:type="dxa"/>
        <w:tblLook w:val="04A0"/>
      </w:tblPr>
      <w:tblGrid>
        <w:gridCol w:w="2366"/>
        <w:gridCol w:w="8205"/>
      </w:tblGrid>
      <w:tr w:rsidR="00316DDC" w:rsidTr="00316DDC">
        <w:trPr>
          <w:trHeight w:val="154"/>
        </w:trPr>
        <w:tc>
          <w:tcPr>
            <w:tcW w:w="2366" w:type="dxa"/>
          </w:tcPr>
          <w:p w:rsidR="00316DDC" w:rsidRPr="00AD04C5" w:rsidRDefault="00316DDC" w:rsidP="00112D3F">
            <w:pPr>
              <w:jc w:val="center"/>
              <w:rPr>
                <w:b/>
                <w:sz w:val="28"/>
                <w:szCs w:val="28"/>
              </w:rPr>
            </w:pPr>
            <w:r w:rsidRPr="00AD04C5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8205" w:type="dxa"/>
          </w:tcPr>
          <w:p w:rsidR="00316DDC" w:rsidRPr="00AD04C5" w:rsidRDefault="00316DDC" w:rsidP="00112D3F">
            <w:pPr>
              <w:jc w:val="center"/>
              <w:rPr>
                <w:b/>
                <w:sz w:val="28"/>
                <w:szCs w:val="28"/>
              </w:rPr>
            </w:pPr>
            <w:r w:rsidRPr="00AD04C5">
              <w:rPr>
                <w:b/>
                <w:sz w:val="28"/>
                <w:szCs w:val="28"/>
              </w:rPr>
              <w:t>Описание программы</w:t>
            </w:r>
          </w:p>
        </w:tc>
      </w:tr>
      <w:tr w:rsidR="00316DDC" w:rsidTr="00316DDC">
        <w:trPr>
          <w:trHeight w:val="154"/>
        </w:trPr>
        <w:tc>
          <w:tcPr>
            <w:tcW w:w="2366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>«Лидер»</w:t>
            </w:r>
          </w:p>
        </w:tc>
        <w:tc>
          <w:tcPr>
            <w:tcW w:w="8205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Формирование внутренней позиции успешной личности, изучение эффективных способов общения, развитие коммуникативных навыков, ассоциативного и творческого мышления, преодоление препятствий на пути к достижению цели, анализ жизненных ситуаций.</w:t>
            </w:r>
          </w:p>
        </w:tc>
      </w:tr>
      <w:tr w:rsidR="00316DDC" w:rsidTr="00316DDC">
        <w:trPr>
          <w:trHeight w:val="154"/>
        </w:trPr>
        <w:tc>
          <w:tcPr>
            <w:tcW w:w="2366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 xml:space="preserve">«Юные инспекторы движения» </w:t>
            </w:r>
          </w:p>
        </w:tc>
        <w:tc>
          <w:tcPr>
            <w:tcW w:w="8205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выработки навыков безопасного поведения на дороге, формирование и развитие познавательной деятельности, ориентированной на понимание опасности и безопасности, предупреждение детского </w:t>
            </w:r>
            <w:proofErr w:type="spellStart"/>
            <w:proofErr w:type="gramStart"/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дорожно</w:t>
            </w:r>
            <w:proofErr w:type="spellEnd"/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– транспортного</w:t>
            </w:r>
            <w:proofErr w:type="gramEnd"/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травматизма, воспитание убежденных, образцовых участников дорожного движения.</w:t>
            </w:r>
          </w:p>
        </w:tc>
      </w:tr>
      <w:tr w:rsidR="00316DDC" w:rsidTr="00316DDC">
        <w:trPr>
          <w:trHeight w:val="154"/>
        </w:trPr>
        <w:tc>
          <w:tcPr>
            <w:tcW w:w="2366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>Клуб будущих избирателей «Гражданин ХХ</w:t>
            </w:r>
            <w:proofErr w:type="gramStart"/>
            <w:r w:rsidRPr="00665070">
              <w:rPr>
                <w:sz w:val="28"/>
                <w:szCs w:val="28"/>
              </w:rPr>
              <w:t>I</w:t>
            </w:r>
            <w:proofErr w:type="gramEnd"/>
            <w:r w:rsidRPr="00665070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8205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Знание избирательных терминов, правовых документов по избирательному праву, применение процедур, умение анализировать предвыборные программы кандидатов и защищать свои права - это заложено в основу программы.</w:t>
            </w:r>
          </w:p>
        </w:tc>
      </w:tr>
      <w:tr w:rsidR="00316DDC" w:rsidTr="00316DDC">
        <w:trPr>
          <w:trHeight w:val="154"/>
        </w:trPr>
        <w:tc>
          <w:tcPr>
            <w:tcW w:w="2366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 xml:space="preserve">«Юные </w:t>
            </w:r>
            <w:r w:rsidRPr="00665070">
              <w:rPr>
                <w:sz w:val="28"/>
                <w:szCs w:val="28"/>
              </w:rPr>
              <w:lastRenderedPageBreak/>
              <w:t xml:space="preserve">исследователи природы» </w:t>
            </w:r>
          </w:p>
        </w:tc>
        <w:tc>
          <w:tcPr>
            <w:tcW w:w="8205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Установление грамотных взаимоотношений с природой, 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обществом, самим собой, со всеми живыми существами. Ребенок сможет поучаствовать в экологических конкурсах, раскрыть свои творческие способности и поближе познакомиться с природой</w:t>
            </w:r>
            <w:r w:rsidR="000D5D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16DDC" w:rsidTr="00316DDC">
        <w:trPr>
          <w:trHeight w:val="154"/>
        </w:trPr>
        <w:tc>
          <w:tcPr>
            <w:tcW w:w="2366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lastRenderedPageBreak/>
              <w:t xml:space="preserve">«Детский КВН» </w:t>
            </w:r>
          </w:p>
        </w:tc>
        <w:tc>
          <w:tcPr>
            <w:tcW w:w="8205" w:type="dxa"/>
          </w:tcPr>
          <w:p w:rsidR="00316DDC" w:rsidRPr="00665070" w:rsidRDefault="00316DDC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Программа  направлена на  создание  атмосферы поиска и творчества в детском коллективе,  способствует выявлению и развитию творческих способностей детей. Учит их делать самостоятельный выбор, помогает каждому члену объединения осознавать и проявлять себя  и способствуют выявлению и развитию скрытого творческого потенциала подрастающего поколения</w:t>
            </w:r>
            <w:r w:rsidR="000D5D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26973" w:rsidTr="00316DDC">
        <w:trPr>
          <w:trHeight w:val="154"/>
        </w:trPr>
        <w:tc>
          <w:tcPr>
            <w:tcW w:w="2366" w:type="dxa"/>
          </w:tcPr>
          <w:p w:rsidR="00126973" w:rsidRPr="00665070" w:rsidRDefault="00126973" w:rsidP="006003DB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 xml:space="preserve">«Бальные танцы» </w:t>
            </w:r>
          </w:p>
        </w:tc>
        <w:tc>
          <w:tcPr>
            <w:tcW w:w="8205" w:type="dxa"/>
          </w:tcPr>
          <w:p w:rsidR="00126973" w:rsidRPr="00665070" w:rsidRDefault="00126973" w:rsidP="006003DB">
            <w:pPr>
              <w:pStyle w:val="a8"/>
              <w:rPr>
                <w:color w:val="000000"/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</w:rPr>
              <w:t>Бальный танец является эффективным средством организации досуга молодежи, культурной формой отдыха. Танцевальное искусство, давая выход энергии молодежи, наполняет ее бодростью, удовлетворяет потребность человека в празднике, зрелище, игре. Бальный танец выступает также как средство массового общения людей, дает возможность содержательно провести время, подружиться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26973" w:rsidTr="00316DDC">
        <w:trPr>
          <w:trHeight w:val="154"/>
        </w:trPr>
        <w:tc>
          <w:tcPr>
            <w:tcW w:w="2366" w:type="dxa"/>
          </w:tcPr>
          <w:p w:rsidR="00126973" w:rsidRPr="00665070" w:rsidRDefault="00126973" w:rsidP="00DB22C0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>«</w:t>
            </w:r>
            <w:proofErr w:type="spellStart"/>
            <w:r w:rsidRPr="00665070">
              <w:rPr>
                <w:sz w:val="28"/>
                <w:szCs w:val="28"/>
              </w:rPr>
              <w:t>Эколята</w:t>
            </w:r>
            <w:proofErr w:type="spellEnd"/>
            <w:r w:rsidRPr="00665070">
              <w:rPr>
                <w:sz w:val="28"/>
                <w:szCs w:val="28"/>
              </w:rPr>
              <w:t>»</w:t>
            </w:r>
          </w:p>
        </w:tc>
        <w:tc>
          <w:tcPr>
            <w:tcW w:w="8205" w:type="dxa"/>
          </w:tcPr>
          <w:p w:rsidR="00126973" w:rsidRPr="00665070" w:rsidRDefault="00126973" w:rsidP="00DB22C0">
            <w:pPr>
              <w:rPr>
                <w:sz w:val="28"/>
                <w:szCs w:val="28"/>
              </w:rPr>
            </w:pPr>
            <w:proofErr w:type="gramStart"/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В рамках реализации данной программы обучающимся </w:t>
            </w:r>
            <w:r w:rsidR="00567E2B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начальной школы 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предоставляются возможности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экологического 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развития,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проектно-исследовательск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(совместная учебно-познавательная, творческая или игровая деятельность обучающихся, имеющая общую цель, согласованные методы, способы деятельности).</w:t>
            </w:r>
            <w:proofErr w:type="gramEnd"/>
          </w:p>
        </w:tc>
      </w:tr>
      <w:tr w:rsidR="00126973" w:rsidTr="00316DDC">
        <w:trPr>
          <w:trHeight w:val="154"/>
        </w:trPr>
        <w:tc>
          <w:tcPr>
            <w:tcW w:w="2366" w:type="dxa"/>
          </w:tcPr>
          <w:p w:rsidR="00126973" w:rsidRPr="00AF4284" w:rsidRDefault="00567E2B" w:rsidP="00112D3F">
            <w:pPr>
              <w:rPr>
                <w:sz w:val="28"/>
                <w:szCs w:val="28"/>
              </w:rPr>
            </w:pPr>
            <w:r w:rsidRPr="00AF4284">
              <w:rPr>
                <w:sz w:val="28"/>
                <w:szCs w:val="28"/>
              </w:rPr>
              <w:t>«</w:t>
            </w:r>
            <w:proofErr w:type="spellStart"/>
            <w:r w:rsidRPr="00AF4284">
              <w:rPr>
                <w:sz w:val="28"/>
                <w:szCs w:val="28"/>
              </w:rPr>
              <w:t>ЭКОгармония</w:t>
            </w:r>
            <w:proofErr w:type="spellEnd"/>
            <w:r w:rsidRPr="00AF4284">
              <w:rPr>
                <w:sz w:val="28"/>
                <w:szCs w:val="28"/>
              </w:rPr>
              <w:t>»</w:t>
            </w:r>
          </w:p>
        </w:tc>
        <w:tc>
          <w:tcPr>
            <w:tcW w:w="8205" w:type="dxa"/>
          </w:tcPr>
          <w:p w:rsidR="00126973" w:rsidRPr="00AF4284" w:rsidRDefault="00AF4284" w:rsidP="00AF4284">
            <w:pPr>
              <w:pStyle w:val="a5"/>
              <w:rPr>
                <w:sz w:val="28"/>
                <w:szCs w:val="28"/>
              </w:rPr>
            </w:pPr>
            <w:r w:rsidRPr="001A5A95">
              <w:rPr>
                <w:color w:val="000000"/>
                <w:sz w:val="28"/>
                <w:szCs w:val="28"/>
                <w:shd w:val="clear" w:color="auto" w:fill="FFFFFF"/>
              </w:rPr>
              <w:t>Программа активизирует познавательную деятельность учащихся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среднего школьного возраста</w:t>
            </w:r>
            <w:r w:rsidRPr="001A5A95">
              <w:rPr>
                <w:color w:val="000000"/>
                <w:sz w:val="28"/>
                <w:szCs w:val="28"/>
                <w:shd w:val="clear" w:color="auto" w:fill="FFFFFF"/>
              </w:rPr>
              <w:t>, способствует развитию умения анализировать,  обобщать полученные знания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участвовать в 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проектно-исследовательск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A5A95">
              <w:rPr>
                <w:color w:val="000000"/>
                <w:sz w:val="28"/>
                <w:szCs w:val="28"/>
                <w:shd w:val="clear" w:color="auto" w:fill="FFFFFF"/>
              </w:rPr>
              <w:t xml:space="preserve">. В процессе обучения у детей формируется правильное отношение к природе, которое строится на чувственном ее восприятии, эмоциональном отношении. </w:t>
            </w:r>
            <w:r w:rsidRPr="001A5A95">
              <w:rPr>
                <w:sz w:val="28"/>
                <w:szCs w:val="28"/>
              </w:rPr>
              <w:t>Занятия в детском объединении дают учащимся научно обоснованное понимание взаимоотношений человека и окружающей среды.</w:t>
            </w:r>
          </w:p>
        </w:tc>
      </w:tr>
      <w:tr w:rsidR="00126973" w:rsidTr="00316DDC">
        <w:trPr>
          <w:trHeight w:val="154"/>
        </w:trPr>
        <w:tc>
          <w:tcPr>
            <w:tcW w:w="2366" w:type="dxa"/>
          </w:tcPr>
          <w:p w:rsidR="00126973" w:rsidRPr="00665070" w:rsidRDefault="00126973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 xml:space="preserve">«Радость открытия» </w:t>
            </w:r>
          </w:p>
        </w:tc>
        <w:tc>
          <w:tcPr>
            <w:tcW w:w="8205" w:type="dxa"/>
          </w:tcPr>
          <w:p w:rsidR="00126973" w:rsidRPr="00665070" w:rsidRDefault="00126973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Особенность программы «Радость открытия» заключается в том, что обучающиеся вовлекаются в групповую  деятельность, которая создаст условия для тренировки интерактивных умений в группе сверстников.</w:t>
            </w:r>
          </w:p>
        </w:tc>
      </w:tr>
      <w:tr w:rsidR="00567E2B" w:rsidTr="00316DDC">
        <w:trPr>
          <w:trHeight w:val="154"/>
        </w:trPr>
        <w:tc>
          <w:tcPr>
            <w:tcW w:w="2366" w:type="dxa"/>
          </w:tcPr>
          <w:p w:rsidR="00567E2B" w:rsidRPr="00AF4284" w:rsidRDefault="00567E2B" w:rsidP="00112D3F">
            <w:pPr>
              <w:rPr>
                <w:sz w:val="28"/>
                <w:szCs w:val="28"/>
              </w:rPr>
            </w:pPr>
            <w:r w:rsidRPr="00AF4284">
              <w:rPr>
                <w:sz w:val="28"/>
                <w:szCs w:val="28"/>
              </w:rPr>
              <w:t>«</w:t>
            </w:r>
            <w:proofErr w:type="spellStart"/>
            <w:r w:rsidRPr="00AF4284">
              <w:rPr>
                <w:sz w:val="28"/>
                <w:szCs w:val="28"/>
              </w:rPr>
              <w:t>РАСпрекрасная</w:t>
            </w:r>
            <w:proofErr w:type="spellEnd"/>
            <w:r w:rsidRPr="00AF4284">
              <w:rPr>
                <w:sz w:val="28"/>
                <w:szCs w:val="28"/>
              </w:rPr>
              <w:t xml:space="preserve"> лепка»</w:t>
            </w:r>
          </w:p>
        </w:tc>
        <w:tc>
          <w:tcPr>
            <w:tcW w:w="8205" w:type="dxa"/>
          </w:tcPr>
          <w:p w:rsidR="00567E2B" w:rsidRPr="00665070" w:rsidRDefault="00D0102E" w:rsidP="00112D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0179">
              <w:rPr>
                <w:sz w:val="28"/>
                <w:szCs w:val="28"/>
              </w:rPr>
              <w:t>Реализация данной программы  способствует развитию      творческих      способностей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и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социализация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обучающихся,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имеющих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расстройства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60179">
              <w:rPr>
                <w:sz w:val="28"/>
                <w:szCs w:val="28"/>
              </w:rPr>
              <w:t>аутистического</w:t>
            </w:r>
            <w:proofErr w:type="spellEnd"/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спектра в процессе обучения основам лепки из глины и художественной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 xml:space="preserve">керамики, формированию </w:t>
            </w:r>
            <w:r w:rsidRPr="00A60179">
              <w:rPr>
                <w:spacing w:val="23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умений</w:t>
            </w:r>
            <w:r w:rsidRPr="00A60179">
              <w:rPr>
                <w:spacing w:val="23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и</w:t>
            </w:r>
            <w:r w:rsidRPr="00A60179">
              <w:rPr>
                <w:spacing w:val="24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навыков,</w:t>
            </w:r>
            <w:r w:rsidRPr="00A60179">
              <w:rPr>
                <w:spacing w:val="23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необходимых</w:t>
            </w:r>
            <w:r w:rsidRPr="00A60179">
              <w:rPr>
                <w:spacing w:val="24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для</w:t>
            </w:r>
            <w:r w:rsidRPr="00A60179">
              <w:rPr>
                <w:spacing w:val="25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работы</w:t>
            </w:r>
            <w:r w:rsidRPr="00A60179">
              <w:rPr>
                <w:spacing w:val="-67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с глиной и инструментами, умений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самостоятельно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воспроизводить,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создавать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творческие</w:t>
            </w:r>
            <w:r w:rsidRPr="00A60179">
              <w:rPr>
                <w:spacing w:val="-4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работы</w:t>
            </w:r>
            <w:r w:rsidRPr="00A60179">
              <w:rPr>
                <w:spacing w:val="-3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в</w:t>
            </w:r>
            <w:r w:rsidRPr="00A60179">
              <w:rPr>
                <w:spacing w:val="-2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пределах</w:t>
            </w:r>
            <w:r w:rsidRPr="00A60179">
              <w:rPr>
                <w:spacing w:val="1"/>
                <w:sz w:val="28"/>
                <w:szCs w:val="28"/>
              </w:rPr>
              <w:t xml:space="preserve"> </w:t>
            </w:r>
            <w:r w:rsidRPr="00A601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67E2B" w:rsidTr="00316DDC">
        <w:trPr>
          <w:trHeight w:val="154"/>
        </w:trPr>
        <w:tc>
          <w:tcPr>
            <w:tcW w:w="2366" w:type="dxa"/>
          </w:tcPr>
          <w:p w:rsidR="00567E2B" w:rsidRPr="00665070" w:rsidRDefault="00003376" w:rsidP="0083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  <w:r w:rsidR="00567E2B" w:rsidRPr="00665070">
              <w:rPr>
                <w:sz w:val="28"/>
                <w:szCs w:val="28"/>
              </w:rPr>
              <w:t xml:space="preserve"> «АЛЬКОР»</w:t>
            </w:r>
          </w:p>
        </w:tc>
        <w:tc>
          <w:tcPr>
            <w:tcW w:w="8205" w:type="dxa"/>
          </w:tcPr>
          <w:p w:rsidR="00567E2B" w:rsidRPr="00665070" w:rsidRDefault="00567E2B" w:rsidP="00835A16">
            <w:pPr>
              <w:pStyle w:val="a8"/>
              <w:rPr>
                <w:color w:val="000000"/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</w:rPr>
              <w:t xml:space="preserve">Спортивные бальные танцы включают в себя: развитие физических способностей, выносливости, ловкости; воспитание  </w:t>
            </w:r>
            <w:r w:rsidRPr="00665070">
              <w:rPr>
                <w:color w:val="000000"/>
                <w:sz w:val="28"/>
                <w:szCs w:val="28"/>
              </w:rPr>
              <w:lastRenderedPageBreak/>
              <w:t>дисциплины, чувства ответственности, художественного вкуса, интереса к хореографии; расширение  кругозора учащихся; формирование  знаний, умений и навыков в области хореографии; развитие  танцевальных способностей.</w:t>
            </w:r>
          </w:p>
        </w:tc>
      </w:tr>
      <w:tr w:rsidR="00567E2B" w:rsidTr="00316DDC">
        <w:trPr>
          <w:trHeight w:val="154"/>
        </w:trPr>
        <w:tc>
          <w:tcPr>
            <w:tcW w:w="2366" w:type="dxa"/>
          </w:tcPr>
          <w:p w:rsidR="00567E2B" w:rsidRPr="004C2C44" w:rsidRDefault="00567E2B" w:rsidP="00567E2B">
            <w:pPr>
              <w:pStyle w:val="a5"/>
              <w:rPr>
                <w:sz w:val="28"/>
                <w:szCs w:val="28"/>
              </w:rPr>
            </w:pPr>
            <w:r w:rsidRPr="004C2C44">
              <w:rPr>
                <w:sz w:val="28"/>
                <w:szCs w:val="28"/>
              </w:rPr>
              <w:lastRenderedPageBreak/>
              <w:t xml:space="preserve">Театральная студия </w:t>
            </w:r>
          </w:p>
          <w:p w:rsidR="00567E2B" w:rsidRPr="00567E2B" w:rsidRDefault="00567E2B" w:rsidP="00567E2B">
            <w:pPr>
              <w:rPr>
                <w:color w:val="FF0000"/>
                <w:sz w:val="28"/>
                <w:szCs w:val="28"/>
              </w:rPr>
            </w:pPr>
            <w:r w:rsidRPr="004C2C44">
              <w:rPr>
                <w:sz w:val="28"/>
                <w:szCs w:val="28"/>
              </w:rPr>
              <w:t>«Играем в жизнь»</w:t>
            </w:r>
          </w:p>
        </w:tc>
        <w:tc>
          <w:tcPr>
            <w:tcW w:w="8205" w:type="dxa"/>
          </w:tcPr>
          <w:p w:rsidR="00567E2B" w:rsidRPr="004C2C44" w:rsidRDefault="004C2C44" w:rsidP="004C2C44">
            <w:pPr>
              <w:pStyle w:val="a5"/>
              <w:rPr>
                <w:color w:val="000000"/>
                <w:sz w:val="28"/>
                <w:szCs w:val="28"/>
              </w:rPr>
            </w:pPr>
            <w:r w:rsidRPr="004C2C44">
              <w:rPr>
                <w:color w:val="000000"/>
                <w:sz w:val="28"/>
                <w:szCs w:val="28"/>
                <w:shd w:val="clear" w:color="auto" w:fill="FFFFFF"/>
              </w:rPr>
              <w:t>Программа  направлена на  с</w:t>
            </w:r>
            <w:r w:rsidRPr="004C2C44">
              <w:rPr>
                <w:sz w:val="28"/>
                <w:szCs w:val="28"/>
              </w:rPr>
              <w:t xml:space="preserve">оздание условий для успешной социализации и творческого развития  учащихся  в процессе обучения театральному искусству на основе использования  актерского тренинга, направленного на формирование </w:t>
            </w:r>
            <w:proofErr w:type="spellStart"/>
            <w:r w:rsidRPr="004C2C44">
              <w:rPr>
                <w:sz w:val="28"/>
                <w:szCs w:val="28"/>
              </w:rPr>
              <w:t>стрессоустойчивости</w:t>
            </w:r>
            <w:proofErr w:type="spellEnd"/>
            <w:r w:rsidRPr="004C2C44">
              <w:rPr>
                <w:sz w:val="28"/>
                <w:szCs w:val="28"/>
              </w:rPr>
              <w:t xml:space="preserve"> и навыков самоконтроля.</w:t>
            </w:r>
          </w:p>
        </w:tc>
      </w:tr>
      <w:tr w:rsidR="00567E2B" w:rsidTr="00316DDC">
        <w:trPr>
          <w:trHeight w:val="154"/>
        </w:trPr>
        <w:tc>
          <w:tcPr>
            <w:tcW w:w="2366" w:type="dxa"/>
          </w:tcPr>
          <w:p w:rsidR="00567E2B" w:rsidRPr="00022192" w:rsidRDefault="00D65249" w:rsidP="00CC71BE">
            <w:pPr>
              <w:pStyle w:val="a5"/>
              <w:rPr>
                <w:sz w:val="28"/>
                <w:szCs w:val="28"/>
              </w:rPr>
            </w:pPr>
            <w:r w:rsidRPr="00022192">
              <w:rPr>
                <w:sz w:val="28"/>
                <w:szCs w:val="28"/>
              </w:rPr>
              <w:t xml:space="preserve">Вокальная студия </w:t>
            </w:r>
            <w:r w:rsidR="00567E2B" w:rsidRPr="00022192">
              <w:rPr>
                <w:sz w:val="28"/>
                <w:szCs w:val="28"/>
              </w:rPr>
              <w:t>«Акварель»</w:t>
            </w:r>
          </w:p>
        </w:tc>
        <w:tc>
          <w:tcPr>
            <w:tcW w:w="8205" w:type="dxa"/>
          </w:tcPr>
          <w:p w:rsidR="00567E2B" w:rsidRPr="00022192" w:rsidRDefault="00022192" w:rsidP="00022192">
            <w:pPr>
              <w:pStyle w:val="a8"/>
              <w:rPr>
                <w:color w:val="000000"/>
                <w:sz w:val="28"/>
                <w:szCs w:val="28"/>
              </w:rPr>
            </w:pPr>
            <w:r w:rsidRPr="006306BA">
              <w:rPr>
                <w:sz w:val="28"/>
                <w:szCs w:val="28"/>
              </w:rPr>
              <w:t>Реализация программы способствует</w:t>
            </w:r>
            <w:r w:rsidRPr="0002219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0AE2" w:rsidRPr="00022192">
              <w:rPr>
                <w:sz w:val="28"/>
                <w:szCs w:val="28"/>
              </w:rPr>
              <w:t>вовлечени</w:t>
            </w:r>
            <w:r>
              <w:rPr>
                <w:sz w:val="28"/>
                <w:szCs w:val="28"/>
              </w:rPr>
              <w:t>ю</w:t>
            </w:r>
            <w:r w:rsidR="002E0AE2" w:rsidRPr="00022192">
              <w:rPr>
                <w:sz w:val="28"/>
                <w:szCs w:val="28"/>
              </w:rPr>
              <w:t xml:space="preserve"> детей в  активную творческую деятельность, направленную на развитие вокальных исполнительских навыков, музыкальных способностей, гармонизаци</w:t>
            </w:r>
            <w:r>
              <w:rPr>
                <w:sz w:val="28"/>
                <w:szCs w:val="28"/>
              </w:rPr>
              <w:t>и</w:t>
            </w:r>
            <w:r w:rsidR="002E0AE2" w:rsidRPr="00022192">
              <w:rPr>
                <w:sz w:val="28"/>
                <w:szCs w:val="28"/>
              </w:rPr>
              <w:t xml:space="preserve"> интеллектуального и эмоционального развития личности ребенка, освоени</w:t>
            </w:r>
            <w:r>
              <w:rPr>
                <w:sz w:val="28"/>
                <w:szCs w:val="28"/>
              </w:rPr>
              <w:t>ю</w:t>
            </w:r>
            <w:r w:rsidR="002E0AE2" w:rsidRPr="00022192">
              <w:rPr>
                <w:sz w:val="28"/>
                <w:szCs w:val="28"/>
              </w:rPr>
              <w:t xml:space="preserve"> способов творческого самовыражения, формировани</w:t>
            </w:r>
            <w:r>
              <w:rPr>
                <w:sz w:val="28"/>
                <w:szCs w:val="28"/>
              </w:rPr>
              <w:t>ю</w:t>
            </w:r>
            <w:r w:rsidR="002E0AE2" w:rsidRPr="00022192">
              <w:rPr>
                <w:sz w:val="28"/>
                <w:szCs w:val="28"/>
              </w:rPr>
              <w:t xml:space="preserve"> ценностных ориентаций и художественного вкуса, стремлени</w:t>
            </w:r>
            <w:r>
              <w:rPr>
                <w:sz w:val="28"/>
                <w:szCs w:val="28"/>
              </w:rPr>
              <w:t>ю</w:t>
            </w:r>
            <w:r w:rsidR="002E0AE2" w:rsidRPr="00022192">
              <w:rPr>
                <w:sz w:val="28"/>
                <w:szCs w:val="28"/>
              </w:rPr>
              <w:t xml:space="preserve"> принимать участие в социально значимой деятельности.</w:t>
            </w:r>
          </w:p>
        </w:tc>
      </w:tr>
      <w:tr w:rsidR="00567E2B" w:rsidTr="00316DDC">
        <w:trPr>
          <w:trHeight w:val="154"/>
        </w:trPr>
        <w:tc>
          <w:tcPr>
            <w:tcW w:w="2366" w:type="dxa"/>
          </w:tcPr>
          <w:p w:rsidR="00567E2B" w:rsidRPr="00AF4284" w:rsidRDefault="00567E2B" w:rsidP="00CC71BE">
            <w:pPr>
              <w:pStyle w:val="a5"/>
              <w:rPr>
                <w:sz w:val="28"/>
                <w:szCs w:val="28"/>
              </w:rPr>
            </w:pPr>
            <w:r w:rsidRPr="00AF4284">
              <w:rPr>
                <w:sz w:val="28"/>
                <w:szCs w:val="28"/>
              </w:rPr>
              <w:t>«Искусство батика»</w:t>
            </w:r>
          </w:p>
        </w:tc>
        <w:tc>
          <w:tcPr>
            <w:tcW w:w="8205" w:type="dxa"/>
          </w:tcPr>
          <w:p w:rsidR="00567E2B" w:rsidRPr="00AF4284" w:rsidRDefault="00AF4284" w:rsidP="00AF4284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6306BA">
              <w:rPr>
                <w:sz w:val="28"/>
                <w:szCs w:val="28"/>
              </w:rPr>
              <w:t xml:space="preserve">Реализация программы способствует формированию знаний, умений и навыков в работе по росписи ткани,  обучению технике росписи и  основам композиции и </w:t>
            </w:r>
            <w:proofErr w:type="spellStart"/>
            <w:r w:rsidRPr="006306BA">
              <w:rPr>
                <w:sz w:val="28"/>
                <w:szCs w:val="28"/>
              </w:rPr>
              <w:t>цветоведения</w:t>
            </w:r>
            <w:proofErr w:type="spellEnd"/>
            <w:r w:rsidRPr="006306BA">
              <w:rPr>
                <w:sz w:val="28"/>
                <w:szCs w:val="28"/>
              </w:rPr>
              <w:t xml:space="preserve">, развитию художественного вкуса у детей, творческих способностей, раскрытию  личности и приобщение к миру искусства.  </w:t>
            </w:r>
          </w:p>
        </w:tc>
      </w:tr>
      <w:tr w:rsidR="00567E2B" w:rsidTr="00316DDC">
        <w:trPr>
          <w:trHeight w:val="1372"/>
        </w:trPr>
        <w:tc>
          <w:tcPr>
            <w:tcW w:w="2366" w:type="dxa"/>
          </w:tcPr>
          <w:p w:rsidR="00567E2B" w:rsidRPr="00567E2B" w:rsidRDefault="00567E2B" w:rsidP="00CC71BE">
            <w:pPr>
              <w:pStyle w:val="a5"/>
              <w:rPr>
                <w:sz w:val="28"/>
                <w:szCs w:val="28"/>
              </w:rPr>
            </w:pPr>
            <w:r w:rsidRPr="00567E2B">
              <w:rPr>
                <w:sz w:val="28"/>
                <w:szCs w:val="28"/>
              </w:rPr>
              <w:t>«Стрелковое дело»</w:t>
            </w:r>
          </w:p>
        </w:tc>
        <w:tc>
          <w:tcPr>
            <w:tcW w:w="8205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Программой предусматривается изучение истории создания и развития стрелкового оружия, изучение пневматического оружия и стрельбу из него, изучение сигналов гражданской обороны и действий по ним, знакомство с индивидуальными средствами защиты органов дыхания и умение ими пользоваться.</w:t>
            </w:r>
          </w:p>
        </w:tc>
      </w:tr>
      <w:tr w:rsidR="00567E2B" w:rsidTr="00316DDC">
        <w:trPr>
          <w:trHeight w:val="1025"/>
        </w:trPr>
        <w:tc>
          <w:tcPr>
            <w:tcW w:w="2366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>«Основы военной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205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Учащиеся знакомятся с видами строя, обязанностями командира и кадет. Изучают повороты на месте, строевую стойку, повороты на месте, перестроение, виды ходьбы, выход из строя и возвращение в строй.</w:t>
            </w:r>
          </w:p>
        </w:tc>
      </w:tr>
      <w:tr w:rsidR="00567E2B" w:rsidTr="00316DDC">
        <w:trPr>
          <w:trHeight w:val="1025"/>
        </w:trPr>
        <w:tc>
          <w:tcPr>
            <w:tcW w:w="2366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>«Дружина юных пожарных»</w:t>
            </w:r>
          </w:p>
        </w:tc>
        <w:tc>
          <w:tcPr>
            <w:tcW w:w="8205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Изучаются противопожарные требования, правила пожарной безопасности, оказание первой медицинской помощи, строевая подготовка, ориентирование на местности, проводятся учебно-тренировочные занятия по пожарно-прикладному спорту.</w:t>
            </w:r>
          </w:p>
        </w:tc>
      </w:tr>
      <w:tr w:rsidR="00567E2B" w:rsidTr="00316DDC">
        <w:trPr>
          <w:trHeight w:val="1025"/>
        </w:trPr>
        <w:tc>
          <w:tcPr>
            <w:tcW w:w="2366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sz w:val="28"/>
                <w:szCs w:val="28"/>
              </w:rPr>
              <w:t xml:space="preserve">«Способен каждый. Шахматы» </w:t>
            </w:r>
          </w:p>
        </w:tc>
        <w:tc>
          <w:tcPr>
            <w:tcW w:w="8205" w:type="dxa"/>
          </w:tcPr>
          <w:p w:rsidR="00567E2B" w:rsidRPr="00665070" w:rsidRDefault="00567E2B" w:rsidP="00112D3F">
            <w:pPr>
              <w:rPr>
                <w:sz w:val="28"/>
                <w:szCs w:val="28"/>
              </w:rPr>
            </w:pPr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Программа предназначена для обучения </w:t>
            </w:r>
            <w:proofErr w:type="gramStart"/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>учащихся, не имеющих навыков игры в шахматы и призвана</w:t>
            </w:r>
            <w:proofErr w:type="gramEnd"/>
            <w:r w:rsidRPr="00665070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помочь им получить базовые знания и достичь уровня третьего-четвертого спортивного разряда по шахматам.</w:t>
            </w:r>
          </w:p>
        </w:tc>
      </w:tr>
      <w:tr w:rsidR="00567E2B" w:rsidTr="00316DDC">
        <w:trPr>
          <w:trHeight w:val="1025"/>
        </w:trPr>
        <w:tc>
          <w:tcPr>
            <w:tcW w:w="2366" w:type="dxa"/>
          </w:tcPr>
          <w:p w:rsidR="00567E2B" w:rsidRPr="002D10D4" w:rsidRDefault="00567E2B" w:rsidP="00112D3F">
            <w:pPr>
              <w:rPr>
                <w:sz w:val="28"/>
                <w:szCs w:val="28"/>
              </w:rPr>
            </w:pPr>
            <w:r w:rsidRPr="002D10D4">
              <w:rPr>
                <w:sz w:val="28"/>
                <w:szCs w:val="28"/>
              </w:rPr>
              <w:t>«Юные туристы – краеведы»</w:t>
            </w:r>
          </w:p>
        </w:tc>
        <w:tc>
          <w:tcPr>
            <w:tcW w:w="8205" w:type="dxa"/>
          </w:tcPr>
          <w:p w:rsidR="00567E2B" w:rsidRPr="002D10D4" w:rsidRDefault="002D10D4" w:rsidP="002D10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06BA">
              <w:rPr>
                <w:sz w:val="28"/>
                <w:szCs w:val="28"/>
              </w:rPr>
              <w:t xml:space="preserve">Реализация программы способствует </w:t>
            </w:r>
            <w:r>
              <w:rPr>
                <w:sz w:val="28"/>
                <w:szCs w:val="28"/>
              </w:rPr>
              <w:t>ф</w:t>
            </w:r>
            <w:r w:rsidRPr="002D10D4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ю</w:t>
            </w:r>
            <w:r w:rsidRPr="002D10D4">
              <w:rPr>
                <w:sz w:val="28"/>
                <w:szCs w:val="28"/>
              </w:rPr>
              <w:t xml:space="preserve"> у учащихся интереса, устойчивой мотивации к туристско</w:t>
            </w:r>
            <w:r>
              <w:rPr>
                <w:sz w:val="28"/>
                <w:szCs w:val="28"/>
              </w:rPr>
              <w:t>-</w:t>
            </w:r>
            <w:r w:rsidRPr="002D10D4">
              <w:rPr>
                <w:sz w:val="28"/>
                <w:szCs w:val="28"/>
              </w:rPr>
              <w:t>краеведческой деятельности</w:t>
            </w:r>
            <w:r>
              <w:rPr>
                <w:sz w:val="28"/>
                <w:szCs w:val="28"/>
              </w:rPr>
              <w:t>, о</w:t>
            </w:r>
            <w:r w:rsidRPr="002D10D4">
              <w:rPr>
                <w:sz w:val="28"/>
                <w:szCs w:val="28"/>
              </w:rPr>
              <w:t>своени</w:t>
            </w:r>
            <w:r>
              <w:rPr>
                <w:sz w:val="28"/>
                <w:szCs w:val="28"/>
              </w:rPr>
              <w:t>ю</w:t>
            </w:r>
            <w:r w:rsidRPr="002D10D4">
              <w:rPr>
                <w:sz w:val="28"/>
                <w:szCs w:val="28"/>
              </w:rPr>
              <w:t xml:space="preserve"> базовых знаний, умений, навыков по туризму и краеведению</w:t>
            </w:r>
            <w:r>
              <w:rPr>
                <w:sz w:val="28"/>
                <w:szCs w:val="28"/>
              </w:rPr>
              <w:t>, р</w:t>
            </w:r>
            <w:r w:rsidRPr="002D10D4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ю</w:t>
            </w:r>
            <w:r w:rsidRPr="002D10D4">
              <w:rPr>
                <w:sz w:val="28"/>
                <w:szCs w:val="28"/>
              </w:rPr>
              <w:t xml:space="preserve"> общей культуры, активной гражданской позиции, патриотического воспитания, через приобщение к туристско</w:t>
            </w:r>
            <w:r>
              <w:rPr>
                <w:sz w:val="28"/>
                <w:szCs w:val="28"/>
              </w:rPr>
              <w:t>-</w:t>
            </w:r>
            <w:r w:rsidRPr="002D10D4">
              <w:rPr>
                <w:sz w:val="28"/>
                <w:szCs w:val="28"/>
              </w:rPr>
              <w:t>краеведческой деятельности</w:t>
            </w:r>
            <w:r>
              <w:rPr>
                <w:sz w:val="28"/>
                <w:szCs w:val="28"/>
              </w:rPr>
              <w:t>, п</w:t>
            </w:r>
            <w:r w:rsidRPr="002D10D4">
              <w:rPr>
                <w:sz w:val="28"/>
                <w:szCs w:val="28"/>
              </w:rPr>
              <w:t>ривити</w:t>
            </w:r>
            <w:r>
              <w:rPr>
                <w:sz w:val="28"/>
                <w:szCs w:val="28"/>
              </w:rPr>
              <w:t>ю</w:t>
            </w:r>
            <w:r w:rsidRPr="002D10D4">
              <w:rPr>
                <w:sz w:val="28"/>
                <w:szCs w:val="28"/>
              </w:rPr>
              <w:t xml:space="preserve"> навыков здорового образа жизни, творческого труда.</w:t>
            </w:r>
          </w:p>
        </w:tc>
      </w:tr>
    </w:tbl>
    <w:p w:rsidR="00316DDC" w:rsidRDefault="00316DDC" w:rsidP="00316DDC"/>
    <w:p w:rsidR="004E6B4F" w:rsidRDefault="009C48E1" w:rsidP="007D3C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E6B4F" w:rsidRPr="009C48E1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A6748E">
        <w:rPr>
          <w:rFonts w:ascii="Times New Roman" w:hAnsi="Times New Roman" w:cs="Times New Roman"/>
          <w:b/>
          <w:sz w:val="28"/>
          <w:szCs w:val="28"/>
        </w:rPr>
        <w:t>о-педагогические условия</w:t>
      </w:r>
      <w:r w:rsidR="00316DDC"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дополнительного образования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Учреждении 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анализируется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охвачены дети в возрасте от 6,5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 18 лет. Каждый ребенок может заниматься в одной или нескольких группах. Однако в соответствии с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– 45 минут. </w:t>
      </w:r>
      <w:r>
        <w:rPr>
          <w:rFonts w:ascii="Times New Roman" w:hAnsi="Times New Roman" w:cs="Times New Roman"/>
          <w:sz w:val="28"/>
          <w:szCs w:val="28"/>
        </w:rPr>
        <w:t>Между началом занятий в рамках дополнительного образования и последним уроком организовывается перерыв продолжительностью не менее 20 минут.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составляет 36 учебных недель. Занятия начинаются не ранее 8.00 утра и заканчиваются не позднее 20.00. Для обучающихся в возрасте 16-18 лет допускается окончание занятий в 21.00.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Срок освоения программы (количество недель, месяцев, лет) определяется 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A6748E" w:rsidRPr="00355E0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E02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желанию обучающихся (родителей (законных представителей). </w:t>
      </w:r>
      <w:proofErr w:type="gramEnd"/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Обучение ведется в соответствии с календарным уче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ным графиком и учебным планом дополнительного образования.</w:t>
      </w:r>
    </w:p>
    <w:p w:rsidR="00A6748E" w:rsidRPr="00747ADD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DD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СОШ №21 г. Белгорода</w:t>
      </w:r>
      <w:r w:rsidRPr="00747ADD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8F3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 успехах в области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A6748E" w:rsidRPr="008F30D2" w:rsidRDefault="00A6748E" w:rsidP="00A6748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D2">
        <w:rPr>
          <w:rFonts w:ascii="Times New Roman" w:hAnsi="Times New Roman" w:cs="Times New Roman"/>
          <w:sz w:val="28"/>
          <w:szCs w:val="28"/>
        </w:rPr>
        <w:t xml:space="preserve">озможность достижения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определенных результатов;</w:t>
      </w:r>
    </w:p>
    <w:p w:rsidR="00A6748E" w:rsidRPr="008F30D2" w:rsidRDefault="00A6748E" w:rsidP="00A6748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гигиенических норм, требований пожарной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охраны здоровья обучающихся и охраны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48E" w:rsidRPr="00621940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940">
        <w:rPr>
          <w:rFonts w:ascii="Times New Roman" w:hAnsi="Times New Roman" w:cs="Times New Roman"/>
          <w:sz w:val="28"/>
          <w:szCs w:val="28"/>
        </w:rPr>
        <w:t xml:space="preserve">Кабинеты Учреждения оборудованы экранами, обеспечивающими информационную среду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21940">
        <w:rPr>
          <w:rFonts w:ascii="Times New Roman" w:hAnsi="Times New Roman" w:cs="Times New Roman"/>
          <w:sz w:val="28"/>
          <w:szCs w:val="28"/>
        </w:rPr>
        <w:t>наглядной деятельности, имеющие выход в сеть «Интернет».</w:t>
      </w:r>
    </w:p>
    <w:p w:rsidR="00A6748E" w:rsidRPr="00621940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940">
        <w:rPr>
          <w:rFonts w:ascii="Times New Roman" w:hAnsi="Times New Roman" w:cs="Times New Roman"/>
          <w:sz w:val="28"/>
          <w:szCs w:val="28"/>
        </w:rPr>
        <w:t>Для занятий по художественной направленности имеется актовый зал,</w:t>
      </w:r>
      <w:r>
        <w:rPr>
          <w:rFonts w:ascii="Times New Roman" w:hAnsi="Times New Roman" w:cs="Times New Roman"/>
          <w:sz w:val="28"/>
          <w:szCs w:val="28"/>
        </w:rPr>
        <w:t xml:space="preserve"> малый и большой хореографические залы,</w:t>
      </w:r>
      <w:r w:rsidRPr="0062194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1940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, кабинет музыки</w:t>
      </w:r>
      <w:r w:rsidRPr="00621940">
        <w:rPr>
          <w:rFonts w:ascii="Times New Roman" w:hAnsi="Times New Roman" w:cs="Times New Roman"/>
          <w:sz w:val="28"/>
          <w:szCs w:val="28"/>
        </w:rPr>
        <w:t>.</w:t>
      </w:r>
    </w:p>
    <w:p w:rsidR="00A6748E" w:rsidRPr="00621940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940">
        <w:rPr>
          <w:rFonts w:ascii="Times New Roman" w:hAnsi="Times New Roman" w:cs="Times New Roman"/>
          <w:sz w:val="28"/>
          <w:szCs w:val="28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  <w:proofErr w:type="gramEnd"/>
    </w:p>
    <w:p w:rsidR="00A6748E" w:rsidRPr="00621940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940">
        <w:rPr>
          <w:rFonts w:ascii="Times New Roman" w:hAnsi="Times New Roman" w:cs="Times New Roman"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, рассчитанный на 20</w:t>
      </w:r>
      <w:r w:rsidRPr="00621940">
        <w:rPr>
          <w:rFonts w:ascii="Times New Roman" w:hAnsi="Times New Roman" w:cs="Times New Roman"/>
          <w:sz w:val="28"/>
          <w:szCs w:val="28"/>
        </w:rPr>
        <w:t>0 посадочных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940">
        <w:rPr>
          <w:rFonts w:ascii="Times New Roman" w:hAnsi="Times New Roman" w:cs="Times New Roman"/>
          <w:sz w:val="28"/>
          <w:szCs w:val="28"/>
        </w:rPr>
        <w:t xml:space="preserve"> имеет оборудование для проведения массовых мероприятий: микрофоны, колонки, ноутбук, </w:t>
      </w:r>
      <w:proofErr w:type="spellStart"/>
      <w:r w:rsidRPr="00621940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Pr="00621940">
        <w:rPr>
          <w:rFonts w:ascii="Times New Roman" w:hAnsi="Times New Roman" w:cs="Times New Roman"/>
          <w:sz w:val="28"/>
          <w:szCs w:val="28"/>
        </w:rPr>
        <w:t xml:space="preserve"> пульт</w:t>
      </w:r>
      <w:r>
        <w:rPr>
          <w:rFonts w:ascii="Times New Roman" w:hAnsi="Times New Roman" w:cs="Times New Roman"/>
          <w:sz w:val="28"/>
          <w:szCs w:val="28"/>
        </w:rPr>
        <w:t>, проектор, экран</w:t>
      </w:r>
      <w:r w:rsidRPr="00621940">
        <w:rPr>
          <w:rFonts w:ascii="Times New Roman" w:hAnsi="Times New Roman" w:cs="Times New Roman"/>
          <w:sz w:val="28"/>
          <w:szCs w:val="28"/>
        </w:rPr>
        <w:t>.</w:t>
      </w:r>
    </w:p>
    <w:p w:rsidR="00A6748E" w:rsidRPr="008F30D2" w:rsidRDefault="00A6748E" w:rsidP="00A67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8E" w:rsidRPr="009A06AE" w:rsidRDefault="009A06AE" w:rsidP="009A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8E" w:rsidRPr="009A06AE"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</w:p>
    <w:p w:rsidR="009A06AE" w:rsidRPr="009A06AE" w:rsidRDefault="009A06AE" w:rsidP="009A06A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9A06AE">
        <w:rPr>
          <w:rStyle w:val="c3"/>
          <w:color w:val="000000"/>
          <w:sz w:val="28"/>
          <w:szCs w:val="28"/>
        </w:rPr>
        <w:t>Отслеживание</w:t>
      </w:r>
      <w:r w:rsidRPr="009A06AE">
        <w:rPr>
          <w:rStyle w:val="c20"/>
          <w:color w:val="000000"/>
          <w:sz w:val="28"/>
          <w:szCs w:val="28"/>
        </w:rPr>
        <w:t> </w:t>
      </w:r>
      <w:r w:rsidRPr="009A06AE">
        <w:rPr>
          <w:rStyle w:val="c3"/>
          <w:color w:val="000000"/>
          <w:sz w:val="28"/>
          <w:szCs w:val="28"/>
        </w:rPr>
        <w:t xml:space="preserve">результатов деятельности </w:t>
      </w:r>
      <w:r>
        <w:rPr>
          <w:rStyle w:val="c3"/>
          <w:color w:val="000000"/>
          <w:sz w:val="28"/>
          <w:szCs w:val="28"/>
        </w:rPr>
        <w:t xml:space="preserve">объединений дополнительного образования </w:t>
      </w:r>
      <w:r w:rsidRPr="009A06AE">
        <w:rPr>
          <w:rStyle w:val="c3"/>
          <w:color w:val="000000"/>
          <w:sz w:val="28"/>
          <w:szCs w:val="28"/>
        </w:rPr>
        <w:t>стало необходимым в связи с особыми требованиями к качеству образования, а также введению профессионального стандарта педагога дополнительного образования, поэтому большое значение нужно уделять педагогическому мониторингу.</w:t>
      </w:r>
    </w:p>
    <w:p w:rsidR="009A06AE" w:rsidRDefault="009A06AE" w:rsidP="009A06A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9A06AE">
        <w:rPr>
          <w:rStyle w:val="c3"/>
          <w:color w:val="000000"/>
          <w:sz w:val="28"/>
          <w:szCs w:val="28"/>
        </w:rPr>
        <w:t xml:space="preserve">Учитывая отсутствие образовательных стандартов в дополнительном образовании, и как следствие отсутствие стандартных диагностических методик, компетентности педагогов в их использовании, актуальным становится наличие в учреждении системы педагогического мониторинга по освоению </w:t>
      </w:r>
      <w:r>
        <w:rPr>
          <w:rStyle w:val="c3"/>
          <w:color w:val="000000"/>
          <w:sz w:val="28"/>
          <w:szCs w:val="28"/>
        </w:rPr>
        <w:t xml:space="preserve">дополнительных </w:t>
      </w:r>
      <w:proofErr w:type="spellStart"/>
      <w:r>
        <w:rPr>
          <w:rStyle w:val="c3"/>
          <w:color w:val="000000"/>
          <w:sz w:val="28"/>
          <w:szCs w:val="28"/>
        </w:rPr>
        <w:t>общеразвивающих</w:t>
      </w:r>
      <w:proofErr w:type="spellEnd"/>
      <w:r>
        <w:rPr>
          <w:rStyle w:val="c3"/>
          <w:color w:val="000000"/>
          <w:sz w:val="28"/>
          <w:szCs w:val="28"/>
        </w:rPr>
        <w:t xml:space="preserve"> программ.</w:t>
      </w:r>
      <w:r w:rsidRPr="009A06AE">
        <w:rPr>
          <w:rStyle w:val="c3"/>
          <w:color w:val="000000"/>
          <w:sz w:val="28"/>
          <w:szCs w:val="28"/>
        </w:rPr>
        <w:t xml:space="preserve"> </w:t>
      </w:r>
    </w:p>
    <w:p w:rsidR="009A06AE" w:rsidRPr="009A06AE" w:rsidRDefault="009A06AE" w:rsidP="009A06A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9A06AE">
        <w:rPr>
          <w:rStyle w:val="c3"/>
          <w:color w:val="000000"/>
          <w:sz w:val="28"/>
          <w:szCs w:val="28"/>
        </w:rPr>
        <w:t xml:space="preserve">Основным критерием результата педагогической деятельности является полнота и качество реализации ДООП, при этом, отвечая современным </w:t>
      </w:r>
      <w:r w:rsidRPr="009A06AE">
        <w:rPr>
          <w:rStyle w:val="c3"/>
          <w:color w:val="000000"/>
          <w:sz w:val="28"/>
          <w:szCs w:val="28"/>
        </w:rPr>
        <w:lastRenderedPageBreak/>
        <w:t xml:space="preserve">требованиям к образованию, результат должен </w:t>
      </w:r>
      <w:proofErr w:type="gramStart"/>
      <w:r w:rsidRPr="009A06AE">
        <w:rPr>
          <w:rStyle w:val="c3"/>
          <w:color w:val="000000"/>
          <w:sz w:val="28"/>
          <w:szCs w:val="28"/>
        </w:rPr>
        <w:t>быть</w:t>
      </w:r>
      <w:proofErr w:type="gramEnd"/>
      <w:r w:rsidRPr="009A06AE">
        <w:rPr>
          <w:rStyle w:val="c3"/>
          <w:color w:val="000000"/>
          <w:sz w:val="28"/>
          <w:szCs w:val="28"/>
        </w:rPr>
        <w:t xml:space="preserve"> направлен,  не только на формирование знаний и определенных компетенций, но  прежде всего, на формирование личности ребёнка, его воспитание и развитие.</w:t>
      </w:r>
    </w:p>
    <w:p w:rsidR="009A06AE" w:rsidRPr="00F80AF6" w:rsidRDefault="009A06AE" w:rsidP="00A6748E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80AF6" w:rsidRPr="00F80AF6" w:rsidRDefault="00F80AF6" w:rsidP="00F80A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проведения контроля учащихся </w:t>
      </w: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педагогом в соответствии с дополнительной общеобразовательной </w:t>
      </w:r>
      <w:proofErr w:type="spellStart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программой. В зависимости от направленности дополнительных общеобразовательных </w:t>
      </w:r>
      <w:proofErr w:type="spellStart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формами контроля могут быть: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нормативов;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зачет;</w:t>
      </w:r>
    </w:p>
    <w:p w:rsidR="00F80AF6" w:rsidRPr="00F80AF6" w:rsidRDefault="00F80AF6" w:rsidP="00F80AF6">
      <w:pPr>
        <w:numPr>
          <w:ilvl w:val="0"/>
          <w:numId w:val="16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защита реферата и др.</w:t>
      </w:r>
    </w:p>
    <w:p w:rsidR="00F80AF6" w:rsidRPr="00F80AF6" w:rsidRDefault="00F80AF6" w:rsidP="00F80A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и формы выявления результатов:</w:t>
      </w:r>
      <w:r w:rsidRPr="00F80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наблюдение, самостоятельная работа, коллективный анализ работ, итоговые занятия, выставки, конкурсы.</w:t>
      </w:r>
    </w:p>
    <w:p w:rsidR="00F80AF6" w:rsidRPr="00F80AF6" w:rsidRDefault="00F80AF6" w:rsidP="00F80A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и формы фиксации результатов:</w:t>
      </w: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творческие работы учащихся, перечень вопросов к устному опросу, протоколы наблюдений, фото и видео процесса работы, отзывы учащихся и родителей, благодарности, грамоты, дипломы, </w:t>
      </w:r>
      <w:proofErr w:type="spellStart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AF6" w:rsidRPr="00F80AF6" w:rsidRDefault="00F80AF6" w:rsidP="00F80A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и формы предъявления результатов: </w:t>
      </w: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учащихся, анализ и оценка опросов и наблюдений, участие в выставках и конкурсах на уровне района и города, </w:t>
      </w:r>
      <w:proofErr w:type="spellStart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80AF6" w:rsidRPr="00F80AF6" w:rsidRDefault="00F80AF6" w:rsidP="00F80A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педагогического мониторинга педагог дополнительного образования разрабатывает оценочные и методические материалы. </w:t>
      </w:r>
    </w:p>
    <w:p w:rsidR="00F80AF6" w:rsidRDefault="00F80AF6" w:rsidP="00A6748E">
      <w:pPr>
        <w:pStyle w:val="a3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и показатели для отсле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живания результативности каждый</w:t>
      </w:r>
    </w:p>
    <w:p w:rsidR="00F80AF6" w:rsidRPr="00F80AF6" w:rsidRDefault="00F80AF6" w:rsidP="00F80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определяет самостоятельно, исходя из направления деятельности и особенностей своей программы. Для отслеживания результатов обучения могут использоваться технологии на основе общенаучных методов исследования и специфических методов педагогической диагностики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F80AF6" w:rsidRPr="00F80AF6" w:rsidSect="00836515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D8" w:rsidRDefault="00E71CD8" w:rsidP="002131B0">
      <w:pPr>
        <w:spacing w:after="0" w:line="240" w:lineRule="auto"/>
      </w:pPr>
      <w:r>
        <w:separator/>
      </w:r>
    </w:p>
  </w:endnote>
  <w:endnote w:type="continuationSeparator" w:id="0">
    <w:p w:rsidR="00E71CD8" w:rsidRDefault="00E71CD8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390"/>
      <w:docPartObj>
        <w:docPartGallery w:val="Page Numbers (Bottom of Page)"/>
        <w:docPartUnique/>
      </w:docPartObj>
    </w:sdtPr>
    <w:sdtContent>
      <w:p w:rsidR="00112D3F" w:rsidRDefault="00122246">
        <w:pPr>
          <w:pStyle w:val="ad"/>
          <w:jc w:val="right"/>
        </w:pPr>
        <w:fldSimple w:instr=" PAGE   \* MERGEFORMAT ">
          <w:r w:rsidR="006627DD">
            <w:rPr>
              <w:noProof/>
            </w:rPr>
            <w:t>4</w:t>
          </w:r>
        </w:fldSimple>
      </w:p>
    </w:sdtContent>
  </w:sdt>
  <w:p w:rsidR="00112D3F" w:rsidRDefault="00112D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D8" w:rsidRDefault="00E71CD8" w:rsidP="002131B0">
      <w:pPr>
        <w:spacing w:after="0" w:line="240" w:lineRule="auto"/>
      </w:pPr>
      <w:r>
        <w:separator/>
      </w:r>
    </w:p>
  </w:footnote>
  <w:footnote w:type="continuationSeparator" w:id="0">
    <w:p w:rsidR="00E71CD8" w:rsidRDefault="00E71CD8" w:rsidP="002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E2"/>
    <w:multiLevelType w:val="multilevel"/>
    <w:tmpl w:val="2B5E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4B1670"/>
    <w:multiLevelType w:val="hybridMultilevel"/>
    <w:tmpl w:val="B17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9C030D"/>
    <w:multiLevelType w:val="hybridMultilevel"/>
    <w:tmpl w:val="76505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267B22"/>
    <w:multiLevelType w:val="multilevel"/>
    <w:tmpl w:val="412A4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8067029"/>
    <w:multiLevelType w:val="multilevel"/>
    <w:tmpl w:val="380A62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E8544B0"/>
    <w:multiLevelType w:val="multilevel"/>
    <w:tmpl w:val="BDB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35968"/>
    <w:rsid w:val="00003376"/>
    <w:rsid w:val="000056D7"/>
    <w:rsid w:val="0001115B"/>
    <w:rsid w:val="00011F6C"/>
    <w:rsid w:val="00022192"/>
    <w:rsid w:val="00044FD5"/>
    <w:rsid w:val="000455D3"/>
    <w:rsid w:val="00045C00"/>
    <w:rsid w:val="0005422F"/>
    <w:rsid w:val="000660EA"/>
    <w:rsid w:val="00067D5D"/>
    <w:rsid w:val="000834C4"/>
    <w:rsid w:val="000A2004"/>
    <w:rsid w:val="000A2076"/>
    <w:rsid w:val="000A7B41"/>
    <w:rsid w:val="000B16CC"/>
    <w:rsid w:val="000B72FA"/>
    <w:rsid w:val="000C7EA4"/>
    <w:rsid w:val="000D5D54"/>
    <w:rsid w:val="000E2042"/>
    <w:rsid w:val="000F30DC"/>
    <w:rsid w:val="00112D3F"/>
    <w:rsid w:val="00122246"/>
    <w:rsid w:val="00126973"/>
    <w:rsid w:val="0014232D"/>
    <w:rsid w:val="00145C0B"/>
    <w:rsid w:val="00147C28"/>
    <w:rsid w:val="00151015"/>
    <w:rsid w:val="00164F99"/>
    <w:rsid w:val="0018410F"/>
    <w:rsid w:val="00185C11"/>
    <w:rsid w:val="001A6279"/>
    <w:rsid w:val="001B3766"/>
    <w:rsid w:val="001E1A87"/>
    <w:rsid w:val="001E4EAC"/>
    <w:rsid w:val="001E5338"/>
    <w:rsid w:val="001F2BC8"/>
    <w:rsid w:val="002033F5"/>
    <w:rsid w:val="002131B0"/>
    <w:rsid w:val="00213EF3"/>
    <w:rsid w:val="002167AC"/>
    <w:rsid w:val="00220AA9"/>
    <w:rsid w:val="0022484E"/>
    <w:rsid w:val="00235968"/>
    <w:rsid w:val="00245809"/>
    <w:rsid w:val="00246296"/>
    <w:rsid w:val="00257DC0"/>
    <w:rsid w:val="0026095C"/>
    <w:rsid w:val="0026225D"/>
    <w:rsid w:val="00284279"/>
    <w:rsid w:val="00294828"/>
    <w:rsid w:val="002D10D4"/>
    <w:rsid w:val="002E0AE2"/>
    <w:rsid w:val="002F18B3"/>
    <w:rsid w:val="003018A5"/>
    <w:rsid w:val="0030726C"/>
    <w:rsid w:val="00316420"/>
    <w:rsid w:val="00316DDC"/>
    <w:rsid w:val="003221B2"/>
    <w:rsid w:val="0032249F"/>
    <w:rsid w:val="00327227"/>
    <w:rsid w:val="00352A78"/>
    <w:rsid w:val="00355E02"/>
    <w:rsid w:val="00381A52"/>
    <w:rsid w:val="00382817"/>
    <w:rsid w:val="00387645"/>
    <w:rsid w:val="00390EBC"/>
    <w:rsid w:val="0039407F"/>
    <w:rsid w:val="00394DE6"/>
    <w:rsid w:val="00396320"/>
    <w:rsid w:val="003A1143"/>
    <w:rsid w:val="003A62FB"/>
    <w:rsid w:val="003A7B8F"/>
    <w:rsid w:val="003C686C"/>
    <w:rsid w:val="003D7081"/>
    <w:rsid w:val="003D7C20"/>
    <w:rsid w:val="003E3DC4"/>
    <w:rsid w:val="003F6CF3"/>
    <w:rsid w:val="00423662"/>
    <w:rsid w:val="004578A3"/>
    <w:rsid w:val="0046140A"/>
    <w:rsid w:val="004622DB"/>
    <w:rsid w:val="00493A90"/>
    <w:rsid w:val="00495A0F"/>
    <w:rsid w:val="004B726D"/>
    <w:rsid w:val="004C2C44"/>
    <w:rsid w:val="004D0A76"/>
    <w:rsid w:val="004E6B4F"/>
    <w:rsid w:val="00515680"/>
    <w:rsid w:val="00527168"/>
    <w:rsid w:val="00531076"/>
    <w:rsid w:val="0054444C"/>
    <w:rsid w:val="00545CBB"/>
    <w:rsid w:val="00567E2B"/>
    <w:rsid w:val="00582EEA"/>
    <w:rsid w:val="005870C4"/>
    <w:rsid w:val="005B6A1A"/>
    <w:rsid w:val="005C251B"/>
    <w:rsid w:val="005C3425"/>
    <w:rsid w:val="005D4C59"/>
    <w:rsid w:val="005D5F1C"/>
    <w:rsid w:val="005E1524"/>
    <w:rsid w:val="005F5323"/>
    <w:rsid w:val="00602F48"/>
    <w:rsid w:val="006039F3"/>
    <w:rsid w:val="00611F82"/>
    <w:rsid w:val="006144EF"/>
    <w:rsid w:val="00615E18"/>
    <w:rsid w:val="00621940"/>
    <w:rsid w:val="00632C3C"/>
    <w:rsid w:val="006448B0"/>
    <w:rsid w:val="006627DD"/>
    <w:rsid w:val="00692035"/>
    <w:rsid w:val="006E2CE5"/>
    <w:rsid w:val="006F2A5F"/>
    <w:rsid w:val="00701539"/>
    <w:rsid w:val="00733548"/>
    <w:rsid w:val="00747016"/>
    <w:rsid w:val="00747ADD"/>
    <w:rsid w:val="00754354"/>
    <w:rsid w:val="0076151E"/>
    <w:rsid w:val="007670ED"/>
    <w:rsid w:val="00776235"/>
    <w:rsid w:val="00787EC8"/>
    <w:rsid w:val="00793D5D"/>
    <w:rsid w:val="007D3CE1"/>
    <w:rsid w:val="007D54AB"/>
    <w:rsid w:val="007D58A6"/>
    <w:rsid w:val="007D74EC"/>
    <w:rsid w:val="007E64AC"/>
    <w:rsid w:val="00814F4B"/>
    <w:rsid w:val="00825261"/>
    <w:rsid w:val="00836515"/>
    <w:rsid w:val="00837091"/>
    <w:rsid w:val="00857965"/>
    <w:rsid w:val="00860791"/>
    <w:rsid w:val="008661BF"/>
    <w:rsid w:val="0087291D"/>
    <w:rsid w:val="008770BB"/>
    <w:rsid w:val="00883E56"/>
    <w:rsid w:val="008846C0"/>
    <w:rsid w:val="008946E2"/>
    <w:rsid w:val="008B1F55"/>
    <w:rsid w:val="008B31DC"/>
    <w:rsid w:val="008B46FC"/>
    <w:rsid w:val="008E340F"/>
    <w:rsid w:val="008E46E8"/>
    <w:rsid w:val="008F30D2"/>
    <w:rsid w:val="008F340D"/>
    <w:rsid w:val="00901EDC"/>
    <w:rsid w:val="009204C3"/>
    <w:rsid w:val="009515A5"/>
    <w:rsid w:val="00970708"/>
    <w:rsid w:val="00976087"/>
    <w:rsid w:val="00992A11"/>
    <w:rsid w:val="00997CD2"/>
    <w:rsid w:val="009A06AE"/>
    <w:rsid w:val="009C48E1"/>
    <w:rsid w:val="009C62E1"/>
    <w:rsid w:val="009D3F54"/>
    <w:rsid w:val="009D49FC"/>
    <w:rsid w:val="009E0143"/>
    <w:rsid w:val="009F24FA"/>
    <w:rsid w:val="00A03839"/>
    <w:rsid w:val="00A11EBD"/>
    <w:rsid w:val="00A145D9"/>
    <w:rsid w:val="00A46CA2"/>
    <w:rsid w:val="00A46CF3"/>
    <w:rsid w:val="00A500FA"/>
    <w:rsid w:val="00A6748E"/>
    <w:rsid w:val="00A8331E"/>
    <w:rsid w:val="00A86A29"/>
    <w:rsid w:val="00A96B6A"/>
    <w:rsid w:val="00AA6906"/>
    <w:rsid w:val="00AB708F"/>
    <w:rsid w:val="00AD69F2"/>
    <w:rsid w:val="00AD6C8B"/>
    <w:rsid w:val="00AE7D91"/>
    <w:rsid w:val="00AF4284"/>
    <w:rsid w:val="00B015B1"/>
    <w:rsid w:val="00B026DB"/>
    <w:rsid w:val="00B10365"/>
    <w:rsid w:val="00B1659B"/>
    <w:rsid w:val="00B22A2E"/>
    <w:rsid w:val="00B26638"/>
    <w:rsid w:val="00B30756"/>
    <w:rsid w:val="00B71620"/>
    <w:rsid w:val="00B7171E"/>
    <w:rsid w:val="00B9112B"/>
    <w:rsid w:val="00B91937"/>
    <w:rsid w:val="00B963BB"/>
    <w:rsid w:val="00B96A70"/>
    <w:rsid w:val="00BA20C5"/>
    <w:rsid w:val="00BA2A50"/>
    <w:rsid w:val="00BA5202"/>
    <w:rsid w:val="00BE1E49"/>
    <w:rsid w:val="00BF4E6F"/>
    <w:rsid w:val="00C236E1"/>
    <w:rsid w:val="00C36D31"/>
    <w:rsid w:val="00C43B63"/>
    <w:rsid w:val="00C773E0"/>
    <w:rsid w:val="00C8599F"/>
    <w:rsid w:val="00C87AD6"/>
    <w:rsid w:val="00C93C4D"/>
    <w:rsid w:val="00CA0D24"/>
    <w:rsid w:val="00CB7ED2"/>
    <w:rsid w:val="00CC2AC3"/>
    <w:rsid w:val="00CD18FF"/>
    <w:rsid w:val="00CF0B7D"/>
    <w:rsid w:val="00CF2B63"/>
    <w:rsid w:val="00D0102E"/>
    <w:rsid w:val="00D118F3"/>
    <w:rsid w:val="00D33AB0"/>
    <w:rsid w:val="00D525B7"/>
    <w:rsid w:val="00D53B7E"/>
    <w:rsid w:val="00D62968"/>
    <w:rsid w:val="00D65249"/>
    <w:rsid w:val="00D77B25"/>
    <w:rsid w:val="00D90ABB"/>
    <w:rsid w:val="00DA5495"/>
    <w:rsid w:val="00DC7AF8"/>
    <w:rsid w:val="00DD69D3"/>
    <w:rsid w:val="00DE3A48"/>
    <w:rsid w:val="00E16359"/>
    <w:rsid w:val="00E372BA"/>
    <w:rsid w:val="00E71CD8"/>
    <w:rsid w:val="00E81813"/>
    <w:rsid w:val="00E96FBA"/>
    <w:rsid w:val="00EC4E0B"/>
    <w:rsid w:val="00EF77CA"/>
    <w:rsid w:val="00F203E3"/>
    <w:rsid w:val="00F33B81"/>
    <w:rsid w:val="00F3509B"/>
    <w:rsid w:val="00F41215"/>
    <w:rsid w:val="00F468D0"/>
    <w:rsid w:val="00F66D63"/>
    <w:rsid w:val="00F80AF6"/>
    <w:rsid w:val="00F83324"/>
    <w:rsid w:val="00F95213"/>
    <w:rsid w:val="00F95C37"/>
    <w:rsid w:val="00FA1A2A"/>
    <w:rsid w:val="00FC0148"/>
    <w:rsid w:val="00FC35A8"/>
    <w:rsid w:val="00FD0BF2"/>
    <w:rsid w:val="00FD7E88"/>
    <w:rsid w:val="00FE38FC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2">
    <w:name w:val="c2"/>
    <w:basedOn w:val="a"/>
    <w:rsid w:val="009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06AE"/>
  </w:style>
  <w:style w:type="character" w:customStyle="1" w:styleId="c20">
    <w:name w:val="c20"/>
    <w:basedOn w:val="a0"/>
    <w:rsid w:val="009A06AE"/>
  </w:style>
  <w:style w:type="character" w:customStyle="1" w:styleId="c11">
    <w:name w:val="c11"/>
    <w:basedOn w:val="a0"/>
    <w:rsid w:val="00F80AF6"/>
  </w:style>
  <w:style w:type="character" w:customStyle="1" w:styleId="c15">
    <w:name w:val="c15"/>
    <w:basedOn w:val="a0"/>
    <w:rsid w:val="00F8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FAAE-E963-4D4F-AB48-DD6F62CD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16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ZinaidaA</cp:lastModifiedBy>
  <cp:revision>94</cp:revision>
  <cp:lastPrinted>2021-09-21T15:02:00Z</cp:lastPrinted>
  <dcterms:created xsi:type="dcterms:W3CDTF">2018-06-27T05:20:00Z</dcterms:created>
  <dcterms:modified xsi:type="dcterms:W3CDTF">2022-12-29T10:30:00Z</dcterms:modified>
</cp:coreProperties>
</file>