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FC2" w:rsidRPr="005F6801" w:rsidRDefault="00834A37">
      <w:pPr>
        <w:pStyle w:val="a3"/>
      </w:pPr>
      <w:bookmarkStart w:id="0" w:name="_722q1q17ohda" w:colFirst="0" w:colLast="0"/>
      <w:bookmarkEnd w:id="0"/>
      <w:r w:rsidRPr="005F6801">
        <w:t xml:space="preserve">                 </w:t>
      </w:r>
    </w:p>
    <w:p w:rsidR="00133FC2" w:rsidRPr="005F6801" w:rsidRDefault="00133FC2">
      <w:pPr>
        <w:pStyle w:val="a3"/>
      </w:pPr>
      <w:bookmarkStart w:id="1" w:name="_yo10oq6j1yle" w:colFirst="0" w:colLast="0"/>
      <w:bookmarkEnd w:id="1"/>
    </w:p>
    <w:p w:rsidR="00133FC2" w:rsidRPr="005F6801" w:rsidRDefault="00133FC2">
      <w:pPr>
        <w:pStyle w:val="a3"/>
      </w:pPr>
      <w:bookmarkStart w:id="2" w:name="_na96bztk6261" w:colFirst="0" w:colLast="0"/>
      <w:bookmarkEnd w:id="2"/>
    </w:p>
    <w:p w:rsidR="00133FC2" w:rsidRPr="005F6801" w:rsidRDefault="00133FC2">
      <w:pPr>
        <w:pStyle w:val="a3"/>
      </w:pPr>
      <w:bookmarkStart w:id="3" w:name="_78y2k3ynda0f" w:colFirst="0" w:colLast="0"/>
      <w:bookmarkEnd w:id="3"/>
    </w:p>
    <w:p w:rsidR="00133FC2" w:rsidRPr="005F6801" w:rsidRDefault="00133FC2">
      <w:pPr>
        <w:pStyle w:val="a3"/>
      </w:pPr>
      <w:bookmarkStart w:id="4" w:name="_sojq06vuily8" w:colFirst="0" w:colLast="0"/>
      <w:bookmarkEnd w:id="4"/>
    </w:p>
    <w:p w:rsidR="00133FC2" w:rsidRPr="005F6801" w:rsidRDefault="00133FC2">
      <w:pPr>
        <w:pStyle w:val="a3"/>
      </w:pPr>
      <w:bookmarkStart w:id="5" w:name="_xub58bjev800" w:colFirst="0" w:colLast="0"/>
      <w:bookmarkEnd w:id="5"/>
    </w:p>
    <w:p w:rsidR="00133FC2" w:rsidRPr="005F6801" w:rsidRDefault="00133FC2">
      <w:pPr>
        <w:pStyle w:val="a3"/>
      </w:pPr>
      <w:bookmarkStart w:id="6" w:name="_9vks42765f94" w:colFirst="0" w:colLast="0"/>
      <w:bookmarkEnd w:id="6"/>
    </w:p>
    <w:p w:rsidR="00133FC2" w:rsidRPr="005F6801" w:rsidRDefault="00133FC2">
      <w:pPr>
        <w:pStyle w:val="a3"/>
      </w:pPr>
      <w:bookmarkStart w:id="7" w:name="_r4z7zmyslrz6" w:colFirst="0" w:colLast="0"/>
      <w:bookmarkEnd w:id="7"/>
    </w:p>
    <w:p w:rsidR="00133FC2" w:rsidRPr="005F6801" w:rsidRDefault="00834A37">
      <w:pPr>
        <w:pStyle w:val="a3"/>
        <w:jc w:val="center"/>
      </w:pPr>
      <w:bookmarkStart w:id="8" w:name="_f0k5l0m8w4lt" w:colFirst="0" w:colLast="0"/>
      <w:bookmarkEnd w:id="8"/>
      <w:r w:rsidRPr="005F6801">
        <w:t xml:space="preserve">   Справочник</w:t>
      </w:r>
    </w:p>
    <w:p w:rsidR="00133FC2" w:rsidRPr="005F6801" w:rsidRDefault="00834A37">
      <w:pPr>
        <w:pStyle w:val="a3"/>
        <w:jc w:val="center"/>
      </w:pPr>
      <w:bookmarkStart w:id="9" w:name="_9hs315xf4l6v" w:colFirst="0" w:colLast="0"/>
      <w:bookmarkEnd w:id="9"/>
      <w:r w:rsidRPr="005F6801">
        <w:t xml:space="preserve">      “Праздники </w:t>
      </w:r>
      <w:proofErr w:type="spellStart"/>
      <w:r w:rsidRPr="005F6801">
        <w:t>Белгородчины</w:t>
      </w:r>
      <w:proofErr w:type="spellEnd"/>
      <w:r w:rsidRPr="005F6801">
        <w:t>”</w:t>
      </w:r>
    </w:p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834A37">
      <w:pPr>
        <w:pStyle w:val="a3"/>
        <w:rPr>
          <w:rFonts w:ascii="Times New Roman" w:eastAsia="Times New Roman" w:hAnsi="Times New Roman" w:cs="Times New Roman"/>
        </w:rPr>
      </w:pPr>
      <w:bookmarkStart w:id="10" w:name="_nc74tkvco5ku" w:colFirst="0" w:colLast="0"/>
      <w:bookmarkEnd w:id="10"/>
      <w:r w:rsidRPr="005F6801">
        <w:rPr>
          <w:rFonts w:ascii="Times New Roman" w:eastAsia="Times New Roman" w:hAnsi="Times New Roman" w:cs="Times New Roman"/>
        </w:rPr>
        <w:lastRenderedPageBreak/>
        <w:t xml:space="preserve">         Фольклорные фестивали</w:t>
      </w:r>
    </w:p>
    <w:p w:rsidR="00133FC2" w:rsidRPr="005F6801" w:rsidRDefault="00133F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3FC2" w:rsidRPr="005F6801" w:rsidRDefault="00834A37">
      <w:pPr>
        <w:pStyle w:val="2"/>
        <w:rPr>
          <w:rFonts w:ascii="Times New Roman" w:eastAsia="Times New Roman" w:hAnsi="Times New Roman" w:cs="Times New Roman"/>
          <w:b/>
        </w:rPr>
      </w:pPr>
      <w:bookmarkStart w:id="11" w:name="_2ki6413wvm83" w:colFirst="0" w:colLast="0"/>
      <w:bookmarkEnd w:id="11"/>
      <w:r w:rsidRPr="005F6801">
        <w:rPr>
          <w:rFonts w:ascii="Times New Roman" w:eastAsia="Times New Roman" w:hAnsi="Times New Roman" w:cs="Times New Roman"/>
        </w:rPr>
        <w:t xml:space="preserve">                               </w:t>
      </w:r>
      <w:r w:rsidRPr="005F6801">
        <w:rPr>
          <w:rFonts w:ascii="Times New Roman" w:eastAsia="Times New Roman" w:hAnsi="Times New Roman" w:cs="Times New Roman"/>
          <w:b/>
        </w:rPr>
        <w:t xml:space="preserve">  </w:t>
      </w:r>
      <w:proofErr w:type="spellStart"/>
      <w:r w:rsidRPr="005F6801">
        <w:rPr>
          <w:rFonts w:ascii="Times New Roman" w:eastAsia="Times New Roman" w:hAnsi="Times New Roman" w:cs="Times New Roman"/>
          <w:b/>
        </w:rPr>
        <w:t>Хотмыжская</w:t>
      </w:r>
      <w:proofErr w:type="spellEnd"/>
      <w:r w:rsidRPr="005F6801">
        <w:rPr>
          <w:rFonts w:ascii="Times New Roman" w:eastAsia="Times New Roman" w:hAnsi="Times New Roman" w:cs="Times New Roman"/>
          <w:b/>
        </w:rPr>
        <w:t xml:space="preserve"> осень</w:t>
      </w:r>
    </w:p>
    <w:p w:rsidR="00133FC2" w:rsidRPr="005F6801" w:rsidRDefault="00133FC2"/>
    <w:p w:rsidR="00133FC2" w:rsidRPr="005F6801" w:rsidRDefault="00133FC2"/>
    <w:p w:rsidR="00133FC2" w:rsidRPr="005F6801" w:rsidRDefault="00834A37">
      <w:r w:rsidRPr="005F6801">
        <w:t xml:space="preserve">  </w:t>
      </w:r>
      <w:r w:rsidRPr="005F6801">
        <w:tab/>
      </w:r>
      <w:r w:rsidRPr="005F6801">
        <w:rPr>
          <w:noProof/>
          <w:lang w:val="ru-RU"/>
        </w:rPr>
        <w:drawing>
          <wp:inline distT="114300" distB="114300" distL="114300" distR="114300" wp14:anchorId="501FCA54" wp14:editId="6EA1CA1C">
            <wp:extent cx="5731200" cy="3822700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/>
    <w:p w:rsidR="00133FC2" w:rsidRPr="005F6801" w:rsidRDefault="00834A37">
      <w:r w:rsidRPr="005F6801">
        <w:t xml:space="preserve"> </w:t>
      </w:r>
      <w:r w:rsidRPr="005F6801">
        <w:tab/>
      </w:r>
    </w:p>
    <w:p w:rsidR="00133FC2" w:rsidRPr="005F6801" w:rsidRDefault="00133FC2">
      <w:pPr>
        <w:rPr>
          <w:rFonts w:ascii="Comfortaa" w:eastAsia="Comfortaa" w:hAnsi="Comfortaa" w:cs="Comfortaa"/>
          <w:i/>
          <w:sz w:val="24"/>
          <w:szCs w:val="24"/>
          <w:highlight w:val="white"/>
        </w:rPr>
      </w:pPr>
    </w:p>
    <w:p w:rsidR="00133FC2" w:rsidRPr="005F6801" w:rsidRDefault="00133FC2">
      <w:pPr>
        <w:rPr>
          <w:rFonts w:ascii="Comfortaa" w:eastAsia="Comfortaa" w:hAnsi="Comfortaa" w:cs="Comfortaa"/>
          <w:i/>
          <w:sz w:val="24"/>
          <w:szCs w:val="24"/>
          <w:highlight w:val="white"/>
        </w:rPr>
      </w:pPr>
    </w:p>
    <w:p w:rsidR="00133FC2" w:rsidRPr="005F6801" w:rsidRDefault="00834A37">
      <w:pPr>
        <w:rPr>
          <w:rFonts w:ascii="Comfortaa" w:eastAsia="Comfortaa" w:hAnsi="Comfortaa" w:cs="Comfortaa"/>
          <w:i/>
          <w:sz w:val="24"/>
          <w:szCs w:val="24"/>
          <w:highlight w:val="white"/>
        </w:rPr>
      </w:pPr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 xml:space="preserve"> </w:t>
      </w:r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ab/>
      </w:r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 xml:space="preserve">Уже больше 20 лет </w:t>
      </w:r>
      <w:proofErr w:type="spellStart"/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>Хотмыжск</w:t>
      </w:r>
      <w:proofErr w:type="spellEnd"/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 xml:space="preserve"> Борисовского района Белгородской области известен как место проведения фестиваля славянской культуры «</w:t>
      </w:r>
      <w:proofErr w:type="spellStart"/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>Хотмыжская</w:t>
      </w:r>
      <w:proofErr w:type="spellEnd"/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 xml:space="preserve"> осень». Впервые фестиваль организовали в 1997-м. Он проводится раз в два года.</w:t>
      </w:r>
    </w:p>
    <w:p w:rsidR="00133FC2" w:rsidRPr="005F6801" w:rsidRDefault="00834A37">
      <w:pPr>
        <w:rPr>
          <w:rFonts w:ascii="Comfortaa" w:eastAsia="Comfortaa" w:hAnsi="Comfortaa" w:cs="Comfortaa"/>
          <w:i/>
          <w:sz w:val="24"/>
          <w:szCs w:val="24"/>
          <w:highlight w:val="white"/>
        </w:rPr>
      </w:pPr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 xml:space="preserve"> </w:t>
      </w:r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ab/>
        <w:t>На  фестивале можно от души повесел</w:t>
      </w:r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 xml:space="preserve">иться!  Играет музыка, шумят люди, на сцене проходит торжественный концерт. В </w:t>
      </w:r>
      <w:proofErr w:type="spellStart"/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>Хотмыжск</w:t>
      </w:r>
      <w:proofErr w:type="spellEnd"/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 xml:space="preserve"> прибывает множество гостей. Артисты, вокалисты, мастера прикладного искусства, люди в национальных костюмах. Праздник стал символом единения русского, украинского и бело</w:t>
      </w:r>
      <w:r w:rsidRPr="005F6801">
        <w:rPr>
          <w:rFonts w:ascii="Comfortaa" w:eastAsia="Comfortaa" w:hAnsi="Comfortaa" w:cs="Comfortaa"/>
          <w:i/>
          <w:sz w:val="24"/>
          <w:szCs w:val="24"/>
          <w:highlight w:val="white"/>
        </w:rPr>
        <w:t>русского народов.</w:t>
      </w:r>
    </w:p>
    <w:p w:rsidR="00133FC2" w:rsidRPr="005F6801" w:rsidRDefault="00133FC2">
      <w:pPr>
        <w:rPr>
          <w:rFonts w:ascii="Comfortaa" w:eastAsia="Comfortaa" w:hAnsi="Comfortaa" w:cs="Comfortaa"/>
          <w:i/>
          <w:sz w:val="24"/>
          <w:szCs w:val="24"/>
          <w:highlight w:val="white"/>
        </w:rPr>
      </w:pPr>
    </w:p>
    <w:p w:rsidR="00133FC2" w:rsidRPr="005F6801" w:rsidRDefault="00834A37">
      <w:pPr>
        <w:pStyle w:val="2"/>
        <w:rPr>
          <w:rFonts w:ascii="Times New Roman" w:eastAsia="Times New Roman" w:hAnsi="Times New Roman" w:cs="Times New Roman"/>
          <w:b/>
        </w:rPr>
      </w:pPr>
      <w:bookmarkStart w:id="12" w:name="_88jcidpys67l" w:colFirst="0" w:colLast="0"/>
      <w:bookmarkEnd w:id="12"/>
      <w:r w:rsidRPr="005F6801">
        <w:rPr>
          <w:rFonts w:ascii="Times New Roman" w:eastAsia="Times New Roman" w:hAnsi="Times New Roman" w:cs="Times New Roman"/>
        </w:rPr>
        <w:lastRenderedPageBreak/>
        <w:t xml:space="preserve">                              </w:t>
      </w:r>
      <w:r w:rsidRPr="005F6801">
        <w:rPr>
          <w:rFonts w:ascii="Times New Roman" w:eastAsia="Times New Roman" w:hAnsi="Times New Roman" w:cs="Times New Roman"/>
          <w:b/>
        </w:rPr>
        <w:t>Я - русский крестьянин</w:t>
      </w:r>
    </w:p>
    <w:p w:rsidR="00133FC2" w:rsidRPr="005F6801" w:rsidRDefault="00133FC2"/>
    <w:p w:rsidR="00133FC2" w:rsidRPr="005F6801" w:rsidRDefault="00133FC2"/>
    <w:p w:rsidR="00133FC2" w:rsidRPr="005F6801" w:rsidRDefault="00834A37">
      <w:bookmarkStart w:id="13" w:name="_GoBack"/>
      <w:r w:rsidRPr="005F6801">
        <w:rPr>
          <w:noProof/>
          <w:lang w:val="ru-RU"/>
        </w:rPr>
        <w:drawing>
          <wp:inline distT="114300" distB="114300" distL="114300" distR="114300" wp14:anchorId="60BBE1BF" wp14:editId="22D03421">
            <wp:extent cx="5731200" cy="4470400"/>
            <wp:effectExtent l="0" t="0" r="0" b="0"/>
            <wp:docPr id="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End w:id="13"/>
    <w:p w:rsidR="00133FC2" w:rsidRPr="005F6801" w:rsidRDefault="00133FC2"/>
    <w:p w:rsidR="00133FC2" w:rsidRPr="005F6801" w:rsidRDefault="00133FC2"/>
    <w:p w:rsidR="00133FC2" w:rsidRPr="005F6801" w:rsidRDefault="00133FC2">
      <w:pPr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 xml:space="preserve">Каждое лето в селе Новоивановка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Волоконовского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 района проходит интересный фестиваль “Я - русский крестьянин”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 xml:space="preserve">Там сохранилось уникальное здание – мельница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Баркова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>, памятник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 архитектуры второй половины XIX века, представляющий собой бревенчатое шестиэтажное здание, построенное без единого гвоздя.  </w:t>
      </w:r>
      <w:r w:rsidRPr="005F6801">
        <w:rPr>
          <w:rFonts w:ascii="Comfortaa" w:eastAsia="Comfortaa" w:hAnsi="Comfortaa" w:cs="Comfortaa"/>
          <w:sz w:val="24"/>
          <w:szCs w:val="24"/>
        </w:rPr>
        <w:tab/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>В течение всего праздника будут проходить состязания команд из разных районов Белгородской области. Участники продемонстрируют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 свое знание и умение в различных конкурсах на деревенскую тему. Девушки будут переносить воду на коромысле, месить ногами саман из глины и обмазывать плетень, готовить еду в русских печах. Мужчины дедовскими косами станут косить пшеницу, вспахивать плугом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 поле, пилить и колоть дрова.</w:t>
      </w:r>
    </w:p>
    <w:p w:rsidR="00133FC2" w:rsidRPr="005F6801" w:rsidRDefault="00834A37">
      <w:pPr>
        <w:pStyle w:val="2"/>
        <w:rPr>
          <w:rFonts w:ascii="Times New Roman" w:eastAsia="Times New Roman" w:hAnsi="Times New Roman" w:cs="Times New Roman"/>
          <w:b/>
        </w:rPr>
      </w:pPr>
      <w:bookmarkStart w:id="14" w:name="_cjpe3skpog9k" w:colFirst="0" w:colLast="0"/>
      <w:bookmarkEnd w:id="14"/>
      <w:r w:rsidRPr="005F6801">
        <w:rPr>
          <w:rFonts w:ascii="Times New Roman" w:eastAsia="Times New Roman" w:hAnsi="Times New Roman" w:cs="Times New Roman"/>
        </w:rPr>
        <w:lastRenderedPageBreak/>
        <w:t xml:space="preserve">                                            </w:t>
      </w:r>
      <w:r w:rsidRPr="005F6801">
        <w:rPr>
          <w:rFonts w:ascii="Times New Roman" w:eastAsia="Times New Roman" w:hAnsi="Times New Roman" w:cs="Times New Roman"/>
          <w:b/>
        </w:rPr>
        <w:t>Лето красное</w:t>
      </w:r>
    </w:p>
    <w:p w:rsidR="00133FC2" w:rsidRPr="005F6801" w:rsidRDefault="00133FC2"/>
    <w:p w:rsidR="00133FC2" w:rsidRPr="005F6801" w:rsidRDefault="00133FC2"/>
    <w:p w:rsidR="00133FC2" w:rsidRPr="005F6801" w:rsidRDefault="00834A37">
      <w:r w:rsidRPr="005F6801">
        <w:rPr>
          <w:noProof/>
          <w:lang w:val="ru-RU"/>
        </w:rPr>
        <w:drawing>
          <wp:inline distT="114300" distB="114300" distL="114300" distR="114300" wp14:anchorId="002D68AA" wp14:editId="6914F023">
            <wp:extent cx="5731200" cy="3962400"/>
            <wp:effectExtent l="0" t="0" r="0" b="0"/>
            <wp:docPr id="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/>
    <w:p w:rsidR="00133FC2" w:rsidRPr="005F6801" w:rsidRDefault="00133FC2"/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</w: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</w:r>
      <w:r w:rsidRPr="005F6801">
        <w:rPr>
          <w:rFonts w:ascii="Comfortaa" w:eastAsia="Comfortaa" w:hAnsi="Comfortaa" w:cs="Comfortaa"/>
          <w:sz w:val="24"/>
          <w:szCs w:val="24"/>
        </w:rPr>
        <w:t xml:space="preserve">В 2000 году, в историческом месте, где по преданиям более 800 лет назад проходили дружины князя Игоря, а сегодня находится красивейший ансамбль культового зодчества Свято-Троицкий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Холковский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 подземный монастырь – духовное наследие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Белгородчины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, состоялся  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первый фольклорный фестиваль «Лето красное». 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 xml:space="preserve">Ставший традиционным, фольклорный фестиваль «Лето красное», проводится в день православного праздника Святой Троицы один раз в два года.  </w:t>
      </w:r>
      <w:r w:rsidRPr="005F6801">
        <w:rPr>
          <w:rFonts w:ascii="Comfortaa" w:eastAsia="Comfortaa" w:hAnsi="Comfortaa" w:cs="Comfortaa"/>
          <w:sz w:val="24"/>
          <w:szCs w:val="24"/>
        </w:rPr>
        <w:tab/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 xml:space="preserve">Здесь собираются лучшие творческие силы нашей области и гости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Белг</w:t>
      </w:r>
      <w:r w:rsidRPr="005F6801">
        <w:rPr>
          <w:rFonts w:ascii="Comfortaa" w:eastAsia="Comfortaa" w:hAnsi="Comfortaa" w:cs="Comfortaa"/>
          <w:sz w:val="24"/>
          <w:szCs w:val="24"/>
        </w:rPr>
        <w:t>ородчины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: исполнители народной музыки, песни, танца, мастера художественных ремесел. </w:t>
      </w:r>
    </w:p>
    <w:p w:rsidR="00133FC2" w:rsidRPr="005F6801" w:rsidRDefault="00834A37">
      <w:pPr>
        <w:ind w:firstLine="720"/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«Лето красное» является важной частью фестивального движения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Белгородчины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>. Растет его авторитет и популярность. Он дарит радость, возможность собираться вместе, чувствов</w:t>
      </w:r>
      <w:r w:rsidRPr="005F6801">
        <w:rPr>
          <w:rFonts w:ascii="Comfortaa" w:eastAsia="Comfortaa" w:hAnsi="Comfortaa" w:cs="Comfortaa"/>
          <w:sz w:val="24"/>
          <w:szCs w:val="24"/>
        </w:rPr>
        <w:t>ать единение и атмосферу настоящего  творчества.</w:t>
      </w:r>
    </w:p>
    <w:p w:rsidR="00133FC2" w:rsidRPr="005F6801" w:rsidRDefault="00133FC2">
      <w:pPr>
        <w:ind w:firstLine="720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834A37">
      <w:pPr>
        <w:pStyle w:val="2"/>
        <w:ind w:firstLine="720"/>
      </w:pPr>
      <w:bookmarkStart w:id="15" w:name="_xjps6flxfdea" w:colFirst="0" w:colLast="0"/>
      <w:bookmarkEnd w:id="15"/>
      <w:r w:rsidRPr="005F6801">
        <w:rPr>
          <w:rFonts w:ascii="Times New Roman" w:eastAsia="Times New Roman" w:hAnsi="Times New Roman" w:cs="Times New Roman"/>
          <w:b/>
        </w:rPr>
        <w:lastRenderedPageBreak/>
        <w:t xml:space="preserve">                        Клубничная страна</w:t>
      </w:r>
    </w:p>
    <w:p w:rsidR="00133FC2" w:rsidRPr="005F6801" w:rsidRDefault="00834A37">
      <w:r w:rsidRPr="005F6801">
        <w:rPr>
          <w:noProof/>
          <w:lang w:val="ru-RU"/>
        </w:rPr>
        <w:drawing>
          <wp:inline distT="114300" distB="114300" distL="114300" distR="114300" wp14:anchorId="0F301D8B" wp14:editId="43EA2055">
            <wp:extent cx="5731200" cy="31750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/>
    <w:p w:rsidR="00133FC2" w:rsidRPr="005F6801" w:rsidRDefault="00133FC2"/>
    <w:p w:rsidR="00133FC2" w:rsidRPr="005F6801" w:rsidRDefault="00834A37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>Гастрономический фестиваль, посвященный первой летней ягоде, ароматной клубнике, пройдет в поселке Уразово. Это один из самых красочных, вкусных и многолюдных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 праздников в Белгородской области, который проводится с 2013 года. Место для праздника было выбрано не случайно. Большая </w:t>
      </w:r>
      <w:proofErr w:type="gramStart"/>
      <w:r w:rsidRPr="005F6801">
        <w:rPr>
          <w:rFonts w:ascii="Comfortaa" w:eastAsia="Comfortaa" w:hAnsi="Comfortaa" w:cs="Comfortaa"/>
          <w:sz w:val="24"/>
          <w:szCs w:val="24"/>
        </w:rPr>
        <w:t>часть жителей поселения занимается разведением</w:t>
      </w:r>
      <w:proofErr w:type="gramEnd"/>
      <w:r w:rsidRPr="005F6801">
        <w:rPr>
          <w:rFonts w:ascii="Comfortaa" w:eastAsia="Comfortaa" w:hAnsi="Comfortaa" w:cs="Comfortaa"/>
          <w:sz w:val="24"/>
          <w:szCs w:val="24"/>
        </w:rPr>
        <w:t>, выращиванием и продажей разных сортов клубники. Так что фестиваль — это не только пово</w:t>
      </w:r>
      <w:r w:rsidRPr="005F6801">
        <w:rPr>
          <w:rFonts w:ascii="Comfortaa" w:eastAsia="Comfortaa" w:hAnsi="Comfortaa" w:cs="Comfortaa"/>
          <w:sz w:val="24"/>
          <w:szCs w:val="24"/>
        </w:rPr>
        <w:t>д похвастаться результатами своего кропотливого труда, но и своеобразное место для обмена садоводческим опытом. И, конечно, это место, где можно отведать много свежей, сочной и спелой клубники.</w:t>
      </w:r>
    </w:p>
    <w:p w:rsidR="00133FC2" w:rsidRPr="005F6801" w:rsidRDefault="00834A37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>По традиции на празднике будет работать большая ярмарка «Яго</w:t>
      </w:r>
      <w:r w:rsidRPr="005F6801">
        <w:rPr>
          <w:rFonts w:ascii="Comfortaa" w:eastAsia="Comfortaa" w:hAnsi="Comfortaa" w:cs="Comfortaa"/>
          <w:sz w:val="24"/>
          <w:szCs w:val="24"/>
        </w:rPr>
        <w:t>дный торговый ряд», где каждый желающий сможет продегустировать разнообразные сорта клубники, земляники и приобрести те ягоды, которые придутся больше по вкусу. Будут представлены также клубничные варенья, джемы и компоты, пироги с ягодной начинкой. Помимо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proofErr w:type="gramStart"/>
      <w:r w:rsidRPr="005F6801">
        <w:rPr>
          <w:rFonts w:ascii="Comfortaa" w:eastAsia="Comfortaa" w:hAnsi="Comfortaa" w:cs="Comfortaa"/>
          <w:sz w:val="24"/>
          <w:szCs w:val="24"/>
        </w:rPr>
        <w:t>гастрономической</w:t>
      </w:r>
      <w:proofErr w:type="gramEnd"/>
      <w:r w:rsidRPr="005F6801">
        <w:rPr>
          <w:rFonts w:ascii="Comfortaa" w:eastAsia="Comfortaa" w:hAnsi="Comfortaa" w:cs="Comfortaa"/>
          <w:sz w:val="24"/>
          <w:szCs w:val="24"/>
        </w:rPr>
        <w:t xml:space="preserve">, состоится развлекательная программа, где весело смогут провести время взрослые и дети. В программе мероприятий — творческие мастер-классы по созданию различных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хэнд-мейд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 изделий, спортивные состязания на «Богатырской поляне», нанесение з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абавного «ягодного»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аквагрима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>, зона отдыха «Стена клубничного настроения», мастерские для юных художников, фотовыставки и выступления коллективов художественной самодеятельности.</w:t>
      </w:r>
    </w:p>
    <w:p w:rsidR="00133FC2" w:rsidRPr="005F6801" w:rsidRDefault="00834A37">
      <w:pPr>
        <w:pStyle w:val="a3"/>
        <w:rPr>
          <w:rFonts w:ascii="Times New Roman" w:eastAsia="Times New Roman" w:hAnsi="Times New Roman" w:cs="Times New Roman"/>
        </w:rPr>
      </w:pPr>
      <w:bookmarkStart w:id="16" w:name="_9x8ev4u5k6pv" w:colFirst="0" w:colLast="0"/>
      <w:bookmarkEnd w:id="16"/>
      <w:r w:rsidRPr="005F6801">
        <w:rPr>
          <w:rFonts w:ascii="Times New Roman" w:eastAsia="Times New Roman" w:hAnsi="Times New Roman" w:cs="Times New Roman"/>
        </w:rPr>
        <w:lastRenderedPageBreak/>
        <w:t xml:space="preserve">                Праздники-ярмарки</w:t>
      </w:r>
    </w:p>
    <w:p w:rsidR="00133FC2" w:rsidRPr="005F6801" w:rsidRDefault="00834A37">
      <w:pPr>
        <w:pStyle w:val="2"/>
        <w:ind w:firstLine="720"/>
        <w:rPr>
          <w:rFonts w:ascii="Times New Roman" w:eastAsia="Times New Roman" w:hAnsi="Times New Roman" w:cs="Times New Roman"/>
          <w:b/>
        </w:rPr>
      </w:pPr>
      <w:bookmarkStart w:id="17" w:name="_yrkw3jykigj8" w:colFirst="0" w:colLast="0"/>
      <w:bookmarkEnd w:id="17"/>
      <w:r w:rsidRPr="005F6801">
        <w:rPr>
          <w:rFonts w:ascii="Times New Roman" w:eastAsia="Times New Roman" w:hAnsi="Times New Roman" w:cs="Times New Roman"/>
          <w:b/>
        </w:rPr>
        <w:t xml:space="preserve">                       </w:t>
      </w:r>
      <w:proofErr w:type="spellStart"/>
      <w:r w:rsidRPr="005F6801">
        <w:rPr>
          <w:rFonts w:ascii="Times New Roman" w:eastAsia="Times New Roman" w:hAnsi="Times New Roman" w:cs="Times New Roman"/>
          <w:b/>
        </w:rPr>
        <w:t>Бирюченская</w:t>
      </w:r>
      <w:proofErr w:type="spellEnd"/>
      <w:r w:rsidRPr="005F6801">
        <w:rPr>
          <w:rFonts w:ascii="Times New Roman" w:eastAsia="Times New Roman" w:hAnsi="Times New Roman" w:cs="Times New Roman"/>
          <w:b/>
        </w:rPr>
        <w:t xml:space="preserve"> ярмарка</w:t>
      </w:r>
    </w:p>
    <w:p w:rsidR="00133FC2" w:rsidRPr="005F6801" w:rsidRDefault="00834A37">
      <w:r w:rsidRPr="005F6801">
        <w:rPr>
          <w:noProof/>
          <w:lang w:val="ru-RU"/>
        </w:rPr>
        <w:drawing>
          <wp:inline distT="114300" distB="114300" distL="114300" distR="114300" wp14:anchorId="1CB9186D" wp14:editId="03EAC6C6">
            <wp:extent cx="5731200" cy="4089400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  <w:highlight w:val="white"/>
        </w:rPr>
      </w:pPr>
      <w:r w:rsidRPr="005F6801">
        <w:t xml:space="preserve"> </w:t>
      </w:r>
      <w:r w:rsidRPr="005F6801">
        <w:tab/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«</w:t>
      </w:r>
      <w:proofErr w:type="spell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Бирюченская</w:t>
      </w:r>
      <w:proofErr w:type="spell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ярмарка» – брендовое мероприятие Красногвардейского района, </w:t>
      </w:r>
      <w:proofErr w:type="gram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имеющие</w:t>
      </w:r>
      <w:proofErr w:type="gram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историческое обоснование. В Бирюче находиться главная достопримечательность Красногвардейского района, памятник архитектуры федерального значения –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Бирюченские</w:t>
      </w:r>
      <w:proofErr w:type="spell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торговые ря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ды, построенные 1782 году. 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  <w:highlight w:val="white"/>
        </w:rPr>
      </w:pP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ab/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Традиционно, открытие мероприятия начинается с театрализации. </w:t>
      </w:r>
      <w:proofErr w:type="gram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В рамках проведения мероприятия проводиться выставка мастеров декоративно-прикладного творчества «Ярмарка — огневая, яркая, творческая, жаркая!», где собираются мастера из Алексеевки, Волоконовк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и, Прохоровки, Старого Оскола, Вейделевки, Воронежа, Белгорода, Ростова на Дону, Курска, Суздали и других мест для возрождения и сохранения культурно — исторических традиций, народных промыслов и ремесел, обмена творческими замыслами и идеями.</w:t>
      </w:r>
      <w:proofErr w:type="gram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Здесь можно 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полюбоваться деревянным зодчеством в миниатюре, текстильными и вязаными куклами, куклами в народных костюмах, глиняными игрушками, изделиями из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фоамирана</w:t>
      </w:r>
      <w:proofErr w:type="spell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и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канзаши</w:t>
      </w:r>
      <w:proofErr w:type="spell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и многим-многим другим! </w:t>
      </w:r>
    </w:p>
    <w:p w:rsidR="00133FC2" w:rsidRPr="005F6801" w:rsidRDefault="00834A37">
      <w:pPr>
        <w:pStyle w:val="2"/>
        <w:rPr>
          <w:rFonts w:ascii="Times New Roman" w:eastAsia="Times New Roman" w:hAnsi="Times New Roman" w:cs="Times New Roman"/>
          <w:b/>
        </w:rPr>
      </w:pPr>
      <w:bookmarkStart w:id="18" w:name="_ewzahxavrqrd" w:colFirst="0" w:colLast="0"/>
      <w:bookmarkEnd w:id="18"/>
      <w:r w:rsidRPr="005F6801">
        <w:rPr>
          <w:rFonts w:ascii="Times New Roman" w:eastAsia="Times New Roman" w:hAnsi="Times New Roman" w:cs="Times New Roman"/>
          <w:b/>
        </w:rPr>
        <w:lastRenderedPageBreak/>
        <w:t xml:space="preserve">                                  Город доброй зимы</w:t>
      </w:r>
    </w:p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834A37">
      <w:r w:rsidRPr="005F6801">
        <w:rPr>
          <w:noProof/>
          <w:lang w:val="ru-RU"/>
        </w:rPr>
        <w:drawing>
          <wp:inline distT="114300" distB="114300" distL="114300" distR="114300" wp14:anchorId="1C21319C" wp14:editId="4078EEC9">
            <wp:extent cx="5731200" cy="3822700"/>
            <wp:effectExtent l="0" t="0" r="0" b="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834A37">
      <w:r w:rsidRPr="005F6801">
        <w:t xml:space="preserve"> </w:t>
      </w:r>
      <w:r w:rsidRPr="005F6801">
        <w:tab/>
      </w:r>
    </w:p>
    <w:p w:rsidR="00133FC2" w:rsidRPr="005F6801" w:rsidRDefault="00834A37">
      <w:r w:rsidRPr="005F6801">
        <w:t xml:space="preserve"> </w:t>
      </w:r>
      <w:r w:rsidRPr="005F6801">
        <w:tab/>
      </w:r>
    </w:p>
    <w:p w:rsidR="00133FC2" w:rsidRPr="005F6801" w:rsidRDefault="00834A37">
      <w:pPr>
        <w:rPr>
          <w:sz w:val="24"/>
          <w:szCs w:val="24"/>
        </w:rPr>
      </w:pPr>
      <w:r w:rsidRPr="005F6801">
        <w:rPr>
          <w:sz w:val="24"/>
          <w:szCs w:val="24"/>
        </w:rPr>
        <w:t xml:space="preserve"> </w:t>
      </w:r>
      <w:r w:rsidRPr="005F6801">
        <w:rPr>
          <w:sz w:val="24"/>
          <w:szCs w:val="24"/>
        </w:rPr>
        <w:tab/>
      </w:r>
    </w:p>
    <w:p w:rsidR="00133FC2" w:rsidRPr="005F6801" w:rsidRDefault="00133FC2">
      <w:pPr>
        <w:rPr>
          <w:sz w:val="24"/>
          <w:szCs w:val="24"/>
        </w:rPr>
      </w:pP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>В этот день Соборная площадь Белгорода становится сердцем новогодних мероприятий области. В городе проходит Парад Дедов Морозов, который преподнесет белгородцам свои сюрпризы. Во время парада зажигаются огни всей иллюминации центра города.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>Кроме весел</w:t>
      </w:r>
      <w:r w:rsidRPr="005F6801">
        <w:rPr>
          <w:rFonts w:ascii="Comfortaa" w:eastAsia="Comfortaa" w:hAnsi="Comfortaa" w:cs="Comfortaa"/>
          <w:sz w:val="24"/>
          <w:szCs w:val="24"/>
        </w:rPr>
        <w:t>ья и развлечений жители и гости города смогут подкрепиться жареными сосисками, шашлыком, хот-догами, блинами. Из напитков будут доступны чай, кофе, глинтвейн. Более 20 организаций города предложат продегустировать свою продукцию. Различные мастер-классы да</w:t>
      </w:r>
      <w:r w:rsidRPr="005F6801">
        <w:rPr>
          <w:rFonts w:ascii="Comfortaa" w:eastAsia="Comfortaa" w:hAnsi="Comfortaa" w:cs="Comfortaa"/>
          <w:sz w:val="24"/>
          <w:szCs w:val="24"/>
        </w:rPr>
        <w:t>дут уникальную возможность всем желающим попробовать свои силы в ремесленничестве.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  <w:highlight w:val="white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 </w:t>
      </w:r>
      <w:r w:rsidRPr="005F6801">
        <w:rPr>
          <w:rFonts w:ascii="Comfortaa" w:eastAsia="Comfortaa" w:hAnsi="Comfortaa" w:cs="Comfortaa"/>
          <w:sz w:val="24"/>
          <w:szCs w:val="24"/>
        </w:rPr>
        <w:tab/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Особую атмосферу и присутствие волшебного духа Рождества обеспечат жителям и гостям города эксклюзивные арт-объекты и инсталляции.</w:t>
      </w:r>
    </w:p>
    <w:p w:rsidR="00133FC2" w:rsidRPr="005F6801" w:rsidRDefault="00834A37">
      <w:pPr>
        <w:pStyle w:val="2"/>
        <w:rPr>
          <w:rFonts w:ascii="Times New Roman" w:eastAsia="Times New Roman" w:hAnsi="Times New Roman" w:cs="Times New Roman"/>
          <w:b/>
        </w:rPr>
      </w:pPr>
      <w:bookmarkStart w:id="19" w:name="_jbzioc19v4sj" w:colFirst="0" w:colLast="0"/>
      <w:bookmarkEnd w:id="19"/>
      <w:r w:rsidRPr="005F6801">
        <w:rPr>
          <w:b/>
        </w:rPr>
        <w:lastRenderedPageBreak/>
        <w:t xml:space="preserve">                       </w:t>
      </w:r>
      <w:proofErr w:type="spellStart"/>
      <w:r w:rsidRPr="005F6801">
        <w:rPr>
          <w:rFonts w:ascii="Times New Roman" w:eastAsia="Times New Roman" w:hAnsi="Times New Roman" w:cs="Times New Roman"/>
          <w:b/>
        </w:rPr>
        <w:t>Стригуновское</w:t>
      </w:r>
      <w:proofErr w:type="spellEnd"/>
      <w:r w:rsidRPr="005F6801">
        <w:rPr>
          <w:rFonts w:ascii="Times New Roman" w:eastAsia="Times New Roman" w:hAnsi="Times New Roman" w:cs="Times New Roman"/>
          <w:b/>
        </w:rPr>
        <w:t xml:space="preserve"> Лу</w:t>
      </w:r>
      <w:r w:rsidRPr="005F6801">
        <w:rPr>
          <w:rFonts w:ascii="Times New Roman" w:eastAsia="Times New Roman" w:hAnsi="Times New Roman" w:cs="Times New Roman"/>
          <w:b/>
        </w:rPr>
        <w:t>коморье</w:t>
      </w:r>
    </w:p>
    <w:p w:rsidR="00133FC2" w:rsidRPr="005F6801" w:rsidRDefault="00133FC2"/>
    <w:p w:rsidR="00133FC2" w:rsidRPr="005F6801" w:rsidRDefault="00133FC2"/>
    <w:p w:rsidR="00133FC2" w:rsidRPr="005F6801" w:rsidRDefault="00834A37">
      <w:r w:rsidRPr="005F6801">
        <w:rPr>
          <w:noProof/>
          <w:lang w:val="ru-RU"/>
        </w:rPr>
        <w:drawing>
          <wp:inline distT="114300" distB="114300" distL="114300" distR="114300" wp14:anchorId="0E148E7D" wp14:editId="45AAFE98">
            <wp:extent cx="5731200" cy="32385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834A37">
      <w:r w:rsidRPr="005F6801">
        <w:t xml:space="preserve"> </w:t>
      </w:r>
      <w:r w:rsidRPr="005F6801">
        <w:tab/>
      </w: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 xml:space="preserve">Далеко за пределами области славится село Стригуны Борисовского района своим луком. Жители села активно начали выращивать его в XVIII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веке</w:t>
      </w:r>
      <w:proofErr w:type="gramStart"/>
      <w:r w:rsidRPr="005F6801">
        <w:rPr>
          <w:rFonts w:ascii="Comfortaa" w:eastAsia="Comfortaa" w:hAnsi="Comfortaa" w:cs="Comfortaa"/>
          <w:sz w:val="24"/>
          <w:szCs w:val="24"/>
        </w:rPr>
        <w:t>.И</w:t>
      </w:r>
      <w:proofErr w:type="spellEnd"/>
      <w:proofErr w:type="gramEnd"/>
      <w:r w:rsidRPr="005F6801">
        <w:rPr>
          <w:rFonts w:ascii="Comfortaa" w:eastAsia="Comfortaa" w:hAnsi="Comfortaa" w:cs="Comfortaa"/>
          <w:sz w:val="24"/>
          <w:szCs w:val="24"/>
        </w:rPr>
        <w:t xml:space="preserve"> не случайно за основу фестиваля-ярмарки в Стригунах был взят лук.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</w:r>
      <w:r w:rsidRPr="005F6801">
        <w:rPr>
          <w:rFonts w:ascii="Comfortaa" w:eastAsia="Comfortaa" w:hAnsi="Comfortaa" w:cs="Comfortaa"/>
          <w:sz w:val="24"/>
          <w:szCs w:val="24"/>
        </w:rPr>
        <w:t xml:space="preserve">Фестиваль - ярмарка отличается интересной и насыщенной программой. Красочные торговые ряды, оформленные подворья, праздничная сцена, ростовые куклы-луковки – всё говорило о том, что здесь с любовью и выдумкой приложили свой труд организаторы. 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>На праздни</w:t>
      </w:r>
      <w:r w:rsidRPr="005F6801">
        <w:rPr>
          <w:rFonts w:ascii="Comfortaa" w:eastAsia="Comfortaa" w:hAnsi="Comfortaa" w:cs="Comfortaa"/>
          <w:sz w:val="24"/>
          <w:szCs w:val="24"/>
        </w:rPr>
        <w:t>ке можно приобрести сувениры ручной работы, картины самодеятельных художников, изделия из лозы, разнообразные сорта винограда, мёд, золотистый лук. Гостей и участников праздника бесплатно угощают варениками, пампушками, блинами с маком, пирожками, различны</w:t>
      </w:r>
      <w:r w:rsidRPr="005F6801">
        <w:rPr>
          <w:rFonts w:ascii="Comfortaa" w:eastAsia="Comfortaa" w:hAnsi="Comfortaa" w:cs="Comfortaa"/>
          <w:sz w:val="24"/>
          <w:szCs w:val="24"/>
        </w:rPr>
        <w:t>ми блюдами, приготовленными из лука, целебными напитками. Для выступления самодеятельных артистов была установлена эстрада в форме ракушки, которую накануне приобрели для подобных праздников.</w:t>
      </w: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834A37">
      <w:pPr>
        <w:pStyle w:val="2"/>
        <w:rPr>
          <w:rFonts w:ascii="Times New Roman" w:eastAsia="Times New Roman" w:hAnsi="Times New Roman" w:cs="Times New Roman"/>
          <w:b/>
        </w:rPr>
      </w:pPr>
      <w:bookmarkStart w:id="20" w:name="_x6jbqgsw3b0c" w:colFirst="0" w:colLast="0"/>
      <w:bookmarkEnd w:id="20"/>
      <w:r w:rsidRPr="005F6801">
        <w:rPr>
          <w:b/>
        </w:rPr>
        <w:lastRenderedPageBreak/>
        <w:t xml:space="preserve">                         </w:t>
      </w:r>
      <w:r w:rsidRPr="005F6801">
        <w:rPr>
          <w:rFonts w:ascii="Times New Roman" w:eastAsia="Times New Roman" w:hAnsi="Times New Roman" w:cs="Times New Roman"/>
          <w:b/>
        </w:rPr>
        <w:t>Оскольская игрушка</w:t>
      </w:r>
    </w:p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834A37">
      <w:r w:rsidRPr="005F6801">
        <w:rPr>
          <w:noProof/>
          <w:lang w:val="ru-RU"/>
        </w:rPr>
        <w:drawing>
          <wp:inline distT="114300" distB="114300" distL="114300" distR="114300" wp14:anchorId="677E9AE0" wp14:editId="7F086202">
            <wp:extent cx="5731200" cy="3009900"/>
            <wp:effectExtent l="0" t="0" r="0" b="0"/>
            <wp:docPr id="1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834A37">
      <w:r w:rsidRPr="005F6801">
        <w:t xml:space="preserve"> </w:t>
      </w:r>
      <w:r w:rsidRPr="005F6801">
        <w:tab/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</w:r>
      <w:r w:rsidRPr="005F6801">
        <w:rPr>
          <w:rFonts w:ascii="Comfortaa" w:eastAsia="Comfortaa" w:hAnsi="Comfortaa" w:cs="Comfortaa"/>
          <w:sz w:val="24"/>
          <w:szCs w:val="24"/>
        </w:rPr>
        <w:t xml:space="preserve">Праздник-ярмарка проходит на территории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Незнамовского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 сельского модельного Дома культуры.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 xml:space="preserve"> По периметру площади разместились выставочные и торговые палатки с изделиями мастеров декоративно-прикладного творчества и сувенирной продукцией, игровые интеракти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вные площадки, где проводились традиционные народные игры и забавы для детей, литературный островок «Игрушки не простые, а волшебно-расписные», пленэр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старооскольских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 художников, казачий хуторок, импровизированные сельские подворья с представлением брендов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 сёл, фотозона с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тантамаресками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>. Народные мастера проводили мастер-классы по изготовлению глиняной игрушки, изделий из глины на гончарном круге.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>В праздничную концертную программу были включены концертные театрализованные программы творческих коллективов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 сельских учреждений культуры, театрализованное представление в исполнении участников народного театра юного зрителя «Арлекин»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Незнамовского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 сельского модельного Дома культуры.</w:t>
      </w: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834A37">
      <w:pPr>
        <w:pStyle w:val="a3"/>
        <w:rPr>
          <w:rFonts w:ascii="Times New Roman" w:eastAsia="Times New Roman" w:hAnsi="Times New Roman" w:cs="Times New Roman"/>
        </w:rPr>
      </w:pPr>
      <w:bookmarkStart w:id="21" w:name="_ad8197e911yy" w:colFirst="0" w:colLast="0"/>
      <w:bookmarkEnd w:id="21"/>
      <w:r w:rsidRPr="005F6801">
        <w:t xml:space="preserve">         </w:t>
      </w:r>
      <w:r w:rsidRPr="005F6801">
        <w:rPr>
          <w:rFonts w:ascii="Times New Roman" w:eastAsia="Times New Roman" w:hAnsi="Times New Roman" w:cs="Times New Roman"/>
        </w:rPr>
        <w:t>Религиозные праздники</w:t>
      </w:r>
    </w:p>
    <w:p w:rsidR="00133FC2" w:rsidRPr="005F6801" w:rsidRDefault="00834A37">
      <w:pPr>
        <w:pStyle w:val="2"/>
      </w:pPr>
      <w:bookmarkStart w:id="22" w:name="_2tdoewz0j0v7" w:colFirst="0" w:colLast="0"/>
      <w:bookmarkEnd w:id="22"/>
      <w:r w:rsidRPr="005F6801">
        <w:rPr>
          <w:rFonts w:ascii="Times New Roman" w:eastAsia="Times New Roman" w:hAnsi="Times New Roman" w:cs="Times New Roman"/>
          <w:b/>
        </w:rPr>
        <w:t xml:space="preserve">                                         Пас</w:t>
      </w:r>
      <w:r w:rsidRPr="005F6801">
        <w:rPr>
          <w:rFonts w:ascii="Times New Roman" w:eastAsia="Times New Roman" w:hAnsi="Times New Roman" w:cs="Times New Roman"/>
          <w:b/>
        </w:rPr>
        <w:t>ха</w:t>
      </w:r>
    </w:p>
    <w:p w:rsidR="00133FC2" w:rsidRPr="005F6801" w:rsidRDefault="00133FC2"/>
    <w:p w:rsidR="00133FC2" w:rsidRPr="005F6801" w:rsidRDefault="00834A37">
      <w:r w:rsidRPr="005F6801">
        <w:rPr>
          <w:noProof/>
          <w:lang w:val="ru-RU"/>
        </w:rPr>
        <w:drawing>
          <wp:inline distT="114300" distB="114300" distL="114300" distR="114300" wp14:anchorId="0302DCB9" wp14:editId="1FDA5DC8">
            <wp:extent cx="5731200" cy="3822700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/>
    <w:p w:rsidR="00133FC2" w:rsidRPr="005F6801" w:rsidRDefault="00133FC2"/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Georgia" w:eastAsia="Georgia" w:hAnsi="Georgia" w:cs="Georgia"/>
          <w:sz w:val="24"/>
          <w:szCs w:val="24"/>
        </w:rPr>
        <w:t xml:space="preserve"> </w:t>
      </w:r>
      <w:r w:rsidRPr="005F6801">
        <w:rPr>
          <w:rFonts w:ascii="Georgia" w:eastAsia="Georgia" w:hAnsi="Georgia" w:cs="Georgia"/>
          <w:sz w:val="24"/>
          <w:szCs w:val="24"/>
        </w:rPr>
        <w:tab/>
      </w:r>
      <w:r w:rsidRPr="005F6801">
        <w:rPr>
          <w:rFonts w:ascii="Comfortaa" w:eastAsia="Comfortaa" w:hAnsi="Comfortaa" w:cs="Comfortaa"/>
          <w:sz w:val="24"/>
          <w:szCs w:val="24"/>
        </w:rPr>
        <w:t xml:space="preserve">Праздником праздников называют на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Белгородчине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 Пасху — Светлое Христово Воскресение, отмечаемую с огромным благоговением, торжеством и радостью.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  <w:highlight w:val="white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В преддверии Пасхи принято печь куличи и красить яйца, а затем освящать их в церкви. В ночь с суббо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ты на воскресенье в храмах проходит крестный ход и Пасхальное богослужение, а воскресный завтрак начинают с освященных яиц и куличей. Также в тот день принято посещать кладбища, но это не соответствует православной традиции – поминать усопших следует на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Ра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доницу</w:t>
      </w:r>
      <w:proofErr w:type="spell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(28 апреля).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  <w:highlight w:val="white"/>
        </w:rPr>
      </w:pP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ab/>
        <w:t xml:space="preserve">Ежегодно во всех уголках области проходят мероприятия, посвященные столь важному дню. Церковные богослужения, ярмарки, гуляния, мастер-классы, центре города дают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концерты</w:t>
      </w:r>
      <w:proofErr w:type="gram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.К</w:t>
      </w:r>
      <w:proofErr w:type="gram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аждый</w:t>
      </w:r>
      <w:proofErr w:type="spell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желающий может найти мероприятие по душе.</w:t>
      </w: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834A37">
      <w:pPr>
        <w:pStyle w:val="2"/>
        <w:rPr>
          <w:rFonts w:ascii="Times New Roman" w:eastAsia="Times New Roman" w:hAnsi="Times New Roman" w:cs="Times New Roman"/>
          <w:b/>
        </w:rPr>
      </w:pPr>
      <w:bookmarkStart w:id="23" w:name="_kej75sknki58" w:colFirst="0" w:colLast="0"/>
      <w:bookmarkEnd w:id="23"/>
      <w:r w:rsidRPr="005F6801">
        <w:rPr>
          <w:rFonts w:ascii="Times New Roman" w:eastAsia="Times New Roman" w:hAnsi="Times New Roman" w:cs="Times New Roman"/>
          <w:b/>
        </w:rPr>
        <w:lastRenderedPageBreak/>
        <w:t xml:space="preserve">             </w:t>
      </w:r>
      <w:r w:rsidRPr="005F6801">
        <w:rPr>
          <w:rFonts w:ascii="Times New Roman" w:eastAsia="Times New Roman" w:hAnsi="Times New Roman" w:cs="Times New Roman"/>
          <w:b/>
        </w:rPr>
        <w:t xml:space="preserve">                      Рождество Христово</w:t>
      </w:r>
    </w:p>
    <w:p w:rsidR="00133FC2" w:rsidRPr="005F6801" w:rsidRDefault="00133FC2"/>
    <w:p w:rsidR="00133FC2" w:rsidRPr="005F6801" w:rsidRDefault="00133FC2"/>
    <w:p w:rsidR="00133FC2" w:rsidRPr="005F6801" w:rsidRDefault="00834A37">
      <w:r w:rsidRPr="005F6801">
        <w:rPr>
          <w:noProof/>
          <w:lang w:val="ru-RU"/>
        </w:rPr>
        <w:drawing>
          <wp:inline distT="114300" distB="114300" distL="114300" distR="114300" wp14:anchorId="225B3314" wp14:editId="1FC34548">
            <wp:extent cx="5731200" cy="3009900"/>
            <wp:effectExtent l="0" t="0" r="0" b="0"/>
            <wp:docPr id="1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>
      <w:pPr>
        <w:shd w:val="clear" w:color="auto" w:fill="FFFFFF"/>
        <w:spacing w:after="220"/>
        <w:rPr>
          <w:sz w:val="24"/>
          <w:szCs w:val="24"/>
        </w:rPr>
      </w:pPr>
    </w:p>
    <w:p w:rsidR="00133FC2" w:rsidRPr="005F6801" w:rsidRDefault="00834A37">
      <w:pPr>
        <w:shd w:val="clear" w:color="auto" w:fill="FFFFFF"/>
        <w:rPr>
          <w:sz w:val="24"/>
          <w:szCs w:val="24"/>
        </w:rPr>
      </w:pPr>
      <w:r w:rsidRPr="005F6801">
        <w:rPr>
          <w:sz w:val="24"/>
          <w:szCs w:val="24"/>
        </w:rPr>
        <w:t xml:space="preserve"> </w:t>
      </w:r>
      <w:r w:rsidRPr="005F6801">
        <w:rPr>
          <w:sz w:val="24"/>
          <w:szCs w:val="24"/>
        </w:rPr>
        <w:tab/>
      </w: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834A37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</w:r>
      <w:r w:rsidRPr="005F6801">
        <w:rPr>
          <w:rFonts w:ascii="Comfortaa" w:eastAsia="Comfortaa" w:hAnsi="Comfortaa" w:cs="Comfortaa"/>
          <w:sz w:val="24"/>
          <w:szCs w:val="24"/>
        </w:rPr>
        <w:t>Рождество – один из самых светлых и радостных праздников у православных христиан. Накануне праздника в храмах проходит всенощное бдение, а утром 7 января верующие совершают Рождественский крестный ход по улицам города.</w:t>
      </w:r>
    </w:p>
    <w:p w:rsidR="00133FC2" w:rsidRPr="005F6801" w:rsidRDefault="00834A37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>В этот день в Белгороде на Соборной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 площади проходит традиционный праздничный концерт. На площади открыта ярмарка, каток, выставки. В столь чудный и важный день можно прогуляться по городу и непременно сходить в церковь, так как там проходят богослужения. Можно понаблюдать за величественным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 крестным ходом. Священники в рясе несут золотые иконы и кресты, слышны молитвы, повсюду радость и веселье.</w:t>
      </w: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834A37">
      <w:pPr>
        <w:pStyle w:val="2"/>
        <w:shd w:val="clear" w:color="auto" w:fill="FFFFFF"/>
        <w:rPr>
          <w:rFonts w:ascii="Times New Roman" w:eastAsia="Times New Roman" w:hAnsi="Times New Roman" w:cs="Times New Roman"/>
          <w:b/>
        </w:rPr>
      </w:pPr>
      <w:bookmarkStart w:id="24" w:name="_mfujyer5950b" w:colFirst="0" w:colLast="0"/>
      <w:bookmarkEnd w:id="24"/>
      <w:r w:rsidRPr="005F6801">
        <w:rPr>
          <w:rFonts w:ascii="Times New Roman" w:eastAsia="Times New Roman" w:hAnsi="Times New Roman" w:cs="Times New Roman"/>
          <w:b/>
        </w:rPr>
        <w:t xml:space="preserve">                 Успение Пресвятой Богородицы</w:t>
      </w:r>
    </w:p>
    <w:p w:rsidR="00133FC2" w:rsidRPr="005F6801" w:rsidRDefault="00834A37">
      <w:r w:rsidRPr="005F6801">
        <w:rPr>
          <w:noProof/>
          <w:lang w:val="ru-RU"/>
        </w:rPr>
        <w:drawing>
          <wp:inline distT="114300" distB="114300" distL="114300" distR="114300" wp14:anchorId="0FD2D548" wp14:editId="264CE3F4">
            <wp:extent cx="5731200" cy="4648200"/>
            <wp:effectExtent l="0" t="0" r="0" b="0"/>
            <wp:docPr id="1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/>
    <w:p w:rsidR="00133FC2" w:rsidRPr="005F6801" w:rsidRDefault="00834A37">
      <w:pPr>
        <w:rPr>
          <w:rFonts w:ascii="Comfortaa" w:eastAsia="Comfortaa" w:hAnsi="Comfortaa" w:cs="Comfortaa"/>
          <w:sz w:val="26"/>
          <w:szCs w:val="26"/>
        </w:rPr>
      </w:pPr>
      <w:r w:rsidRPr="005F6801">
        <w:t xml:space="preserve"> </w:t>
      </w:r>
      <w:r w:rsidRPr="005F6801">
        <w:tab/>
      </w:r>
      <w:r w:rsidRPr="005F6801">
        <w:rPr>
          <w:rFonts w:ascii="Comfortaa" w:eastAsia="Comfortaa" w:hAnsi="Comfortaa" w:cs="Comfortaa"/>
          <w:sz w:val="26"/>
          <w:szCs w:val="26"/>
        </w:rPr>
        <w:t xml:space="preserve">В Белгородском регионе 28 августа православные отмечают Успение пресвятой Богородицы. </w:t>
      </w:r>
      <w:r w:rsidRPr="005F6801">
        <w:rPr>
          <w:rFonts w:ascii="Comfortaa" w:eastAsia="Comfortaa" w:hAnsi="Comfortaa" w:cs="Comfortaa"/>
          <w:sz w:val="26"/>
          <w:szCs w:val="26"/>
        </w:rPr>
        <w:t>Этот праздник является одним из 12 главных православных праздников и знаменует окончание Успенского поста.</w:t>
      </w:r>
    </w:p>
    <w:p w:rsidR="00133FC2" w:rsidRPr="005F6801" w:rsidRDefault="00834A37">
      <w:pPr>
        <w:rPr>
          <w:rFonts w:ascii="Comfortaa" w:eastAsia="Comfortaa" w:hAnsi="Comfortaa" w:cs="Comfortaa"/>
          <w:sz w:val="26"/>
          <w:szCs w:val="26"/>
        </w:rPr>
      </w:pPr>
      <w:r w:rsidRPr="005F6801">
        <w:rPr>
          <w:rFonts w:ascii="Comfortaa" w:eastAsia="Comfortaa" w:hAnsi="Comfortaa" w:cs="Comfortaa"/>
          <w:sz w:val="26"/>
          <w:szCs w:val="26"/>
        </w:rPr>
        <w:t xml:space="preserve"> </w:t>
      </w:r>
      <w:r w:rsidRPr="005F6801">
        <w:rPr>
          <w:rFonts w:ascii="Comfortaa" w:eastAsia="Comfortaa" w:hAnsi="Comfortaa" w:cs="Comfortaa"/>
          <w:sz w:val="26"/>
          <w:szCs w:val="26"/>
        </w:rPr>
        <w:tab/>
        <w:t xml:space="preserve">Тысячи белгородцев в этот день идут в храм и проводят время за молитвой. В разных частях </w:t>
      </w:r>
      <w:proofErr w:type="spellStart"/>
      <w:r w:rsidRPr="005F6801">
        <w:rPr>
          <w:rFonts w:ascii="Comfortaa" w:eastAsia="Comfortaa" w:hAnsi="Comfortaa" w:cs="Comfortaa"/>
          <w:sz w:val="26"/>
          <w:szCs w:val="26"/>
        </w:rPr>
        <w:t>города</w:t>
      </w:r>
      <w:proofErr w:type="gramStart"/>
      <w:r w:rsidRPr="005F6801">
        <w:rPr>
          <w:rFonts w:ascii="Comfortaa" w:eastAsia="Comfortaa" w:hAnsi="Comfortaa" w:cs="Comfortaa"/>
          <w:sz w:val="26"/>
          <w:szCs w:val="26"/>
        </w:rPr>
        <w:t>,о</w:t>
      </w:r>
      <w:proofErr w:type="gramEnd"/>
      <w:r w:rsidRPr="005F6801">
        <w:rPr>
          <w:rFonts w:ascii="Comfortaa" w:eastAsia="Comfortaa" w:hAnsi="Comfortaa" w:cs="Comfortaa"/>
          <w:sz w:val="26"/>
          <w:szCs w:val="26"/>
        </w:rPr>
        <w:t>собенно</w:t>
      </w:r>
      <w:proofErr w:type="spellEnd"/>
      <w:r w:rsidRPr="005F6801">
        <w:rPr>
          <w:rFonts w:ascii="Comfortaa" w:eastAsia="Comfortaa" w:hAnsi="Comfortaa" w:cs="Comfortaa"/>
          <w:sz w:val="26"/>
          <w:szCs w:val="26"/>
        </w:rPr>
        <w:t xml:space="preserve"> связанных с храмами и церквями, проходят р</w:t>
      </w:r>
      <w:r w:rsidRPr="005F6801">
        <w:rPr>
          <w:rFonts w:ascii="Comfortaa" w:eastAsia="Comfortaa" w:hAnsi="Comfortaa" w:cs="Comfortaa"/>
          <w:sz w:val="26"/>
          <w:szCs w:val="26"/>
        </w:rPr>
        <w:t>азличные мероприятия. В таких концертах принимают участие настоящие профессионалы. У зрителя есть прекрасная возможность послушать церковный хор, прекрасную игру на музыкальных инструментах, трогающие душу стихотворения.</w:t>
      </w:r>
    </w:p>
    <w:p w:rsidR="00133FC2" w:rsidRPr="005F6801" w:rsidRDefault="00133FC2">
      <w:pPr>
        <w:rPr>
          <w:rFonts w:ascii="Comfortaa" w:eastAsia="Comfortaa" w:hAnsi="Comfortaa" w:cs="Comfortaa"/>
          <w:sz w:val="26"/>
          <w:szCs w:val="26"/>
        </w:rPr>
      </w:pPr>
    </w:p>
    <w:p w:rsidR="00133FC2" w:rsidRPr="005F6801" w:rsidRDefault="00133FC2">
      <w:pPr>
        <w:rPr>
          <w:rFonts w:ascii="Comfortaa" w:eastAsia="Comfortaa" w:hAnsi="Comfortaa" w:cs="Comfortaa"/>
          <w:sz w:val="26"/>
          <w:szCs w:val="26"/>
        </w:rPr>
      </w:pPr>
    </w:p>
    <w:p w:rsidR="00133FC2" w:rsidRPr="005F6801" w:rsidRDefault="00133FC2">
      <w:pPr>
        <w:rPr>
          <w:rFonts w:ascii="Comfortaa" w:eastAsia="Comfortaa" w:hAnsi="Comfortaa" w:cs="Comfortaa"/>
          <w:sz w:val="26"/>
          <w:szCs w:val="26"/>
        </w:rPr>
      </w:pPr>
    </w:p>
    <w:p w:rsidR="00133FC2" w:rsidRPr="005F6801" w:rsidRDefault="00133FC2">
      <w:pPr>
        <w:rPr>
          <w:rFonts w:ascii="Comfortaa" w:eastAsia="Comfortaa" w:hAnsi="Comfortaa" w:cs="Comfortaa"/>
          <w:sz w:val="26"/>
          <w:szCs w:val="26"/>
        </w:rPr>
      </w:pPr>
    </w:p>
    <w:p w:rsidR="00133FC2" w:rsidRPr="005F6801" w:rsidRDefault="00834A37">
      <w:pPr>
        <w:pStyle w:val="2"/>
      </w:pPr>
      <w:bookmarkStart w:id="25" w:name="_5tjjzxgdombh" w:colFirst="0" w:colLast="0"/>
      <w:bookmarkEnd w:id="25"/>
      <w:r w:rsidRPr="005F6801">
        <w:rPr>
          <w:rFonts w:ascii="Times New Roman" w:eastAsia="Times New Roman" w:hAnsi="Times New Roman" w:cs="Times New Roman"/>
          <w:b/>
        </w:rPr>
        <w:t xml:space="preserve">                               </w:t>
      </w:r>
      <w:r w:rsidRPr="005F6801">
        <w:rPr>
          <w:rFonts w:ascii="Times New Roman" w:eastAsia="Times New Roman" w:hAnsi="Times New Roman" w:cs="Times New Roman"/>
          <w:b/>
        </w:rPr>
        <w:t xml:space="preserve">   3-й ореховый Спас</w:t>
      </w:r>
    </w:p>
    <w:p w:rsidR="00133FC2" w:rsidRPr="005F6801" w:rsidRDefault="00834A37">
      <w:r w:rsidRPr="005F6801">
        <w:rPr>
          <w:noProof/>
          <w:lang w:val="ru-RU"/>
        </w:rPr>
        <w:drawing>
          <wp:inline distT="114300" distB="114300" distL="114300" distR="114300" wp14:anchorId="4B816D16" wp14:editId="3F42C4FA">
            <wp:extent cx="5731200" cy="4292600"/>
            <wp:effectExtent l="0" t="0" r="0" b="0"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/>
    <w:p w:rsidR="00133FC2" w:rsidRPr="005F6801" w:rsidRDefault="00834A37">
      <w:pPr>
        <w:shd w:val="clear" w:color="auto" w:fill="FFFFFF"/>
        <w:jc w:val="both"/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>В регионе проходят фестивали, связанные с датами народного календаря. Конкурс-фестиваль народной культуры «Ореховый спас» прошел в Валуйках.</w:t>
      </w:r>
    </w:p>
    <w:p w:rsidR="00133FC2" w:rsidRPr="005F6801" w:rsidRDefault="00834A37">
      <w:pPr>
        <w:shd w:val="clear" w:color="auto" w:fill="FFFFFF"/>
        <w:jc w:val="both"/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>Творческие коллективы</w:t>
      </w:r>
      <w:r w:rsidRPr="005F6801">
        <w:rPr>
          <w:rFonts w:ascii="Comfortaa" w:eastAsia="Comfortaa" w:hAnsi="Comfortaa" w:cs="Comfortaa"/>
          <w:b/>
          <w:sz w:val="24"/>
          <w:szCs w:val="24"/>
        </w:rPr>
        <w:t xml:space="preserve"> области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собрались на площадке перед Свято-Николаевским собором. Фестиваль открыли хозяева. Недалеко от концертной площадки развернулась ярмарка-выставка народных мастеров. Работы из различных материалов знакомили с историей и культурой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Валуйского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 района.</w:t>
      </w:r>
    </w:p>
    <w:p w:rsidR="00133FC2" w:rsidRPr="005F6801" w:rsidRDefault="00834A37">
      <w:pPr>
        <w:shd w:val="clear" w:color="auto" w:fill="FFFFFF"/>
        <w:jc w:val="both"/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>Место п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роведения фестиваля, посвящённого Ореховому спасу, выбрано не случайно. 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Валуйский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 район - ореховый край. Вместе с тем конкурс-фестиваль – это площадка для знакомства и обмена опытом. Организаторы считают, что фестиваль «Ореховый спас» станет традиционным.</w:t>
      </w:r>
    </w:p>
    <w:p w:rsidR="00133FC2" w:rsidRPr="005F6801" w:rsidRDefault="00133FC2">
      <w:pPr>
        <w:shd w:val="clear" w:color="auto" w:fill="FFFFFF"/>
        <w:jc w:val="both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jc w:val="both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jc w:val="both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133FC2">
      <w:pPr>
        <w:shd w:val="clear" w:color="auto" w:fill="FFFFFF"/>
        <w:jc w:val="both"/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834A37">
      <w:pPr>
        <w:pStyle w:val="a3"/>
        <w:shd w:val="clear" w:color="auto" w:fill="FFFFFF"/>
        <w:jc w:val="both"/>
        <w:rPr>
          <w:rFonts w:ascii="Times New Roman" w:eastAsia="Times New Roman" w:hAnsi="Times New Roman" w:cs="Times New Roman"/>
        </w:rPr>
      </w:pPr>
      <w:bookmarkStart w:id="26" w:name="_mpmyvkbg0ut" w:colFirst="0" w:colLast="0"/>
      <w:bookmarkEnd w:id="26"/>
      <w:r w:rsidRPr="005F6801">
        <w:rPr>
          <w:rFonts w:ascii="Times New Roman" w:eastAsia="Times New Roman" w:hAnsi="Times New Roman" w:cs="Times New Roman"/>
        </w:rPr>
        <w:lastRenderedPageBreak/>
        <w:t xml:space="preserve">           Обрядовые праздники</w:t>
      </w:r>
    </w:p>
    <w:p w:rsidR="00133FC2" w:rsidRPr="005F6801" w:rsidRDefault="00834A37">
      <w:pPr>
        <w:pStyle w:val="2"/>
        <w:rPr>
          <w:rFonts w:ascii="Times New Roman" w:eastAsia="Times New Roman" w:hAnsi="Times New Roman" w:cs="Times New Roman"/>
          <w:b/>
        </w:rPr>
      </w:pPr>
      <w:bookmarkStart w:id="27" w:name="_n55mkaw8cz1f" w:colFirst="0" w:colLast="0"/>
      <w:bookmarkEnd w:id="27"/>
      <w:r w:rsidRPr="005F6801">
        <w:rPr>
          <w:rFonts w:ascii="Times New Roman" w:eastAsia="Times New Roman" w:hAnsi="Times New Roman" w:cs="Times New Roman"/>
          <w:b/>
        </w:rPr>
        <w:t xml:space="preserve">                                     Тит грибной</w:t>
      </w:r>
    </w:p>
    <w:p w:rsidR="00133FC2" w:rsidRPr="005F6801" w:rsidRDefault="00834A37">
      <w:r w:rsidRPr="005F6801">
        <w:rPr>
          <w:noProof/>
          <w:lang w:val="ru-RU"/>
        </w:rPr>
        <w:drawing>
          <wp:inline distT="114300" distB="114300" distL="114300" distR="114300" wp14:anchorId="11A1E9EA" wp14:editId="0B97655E">
            <wp:extent cx="5731200" cy="4292600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/>
    <w:p w:rsidR="00133FC2" w:rsidRPr="005F6801" w:rsidRDefault="00834A37">
      <w:pPr>
        <w:rPr>
          <w:rFonts w:ascii="Comfortaa" w:eastAsia="Comfortaa" w:hAnsi="Comfortaa" w:cs="Comfortaa"/>
          <w:sz w:val="24"/>
          <w:szCs w:val="24"/>
          <w:highlight w:val="white"/>
        </w:rPr>
      </w:pPr>
      <w:r w:rsidRPr="005F6801">
        <w:rPr>
          <w:rFonts w:ascii="Roboto" w:eastAsia="Roboto" w:hAnsi="Roboto" w:cs="Roboto"/>
          <w:sz w:val="24"/>
          <w:szCs w:val="24"/>
          <w:highlight w:val="white"/>
        </w:rPr>
        <w:t xml:space="preserve"> </w:t>
      </w:r>
      <w:r w:rsidRPr="005F6801">
        <w:rPr>
          <w:rFonts w:ascii="Roboto" w:eastAsia="Roboto" w:hAnsi="Roboto" w:cs="Roboto"/>
          <w:sz w:val="24"/>
          <w:szCs w:val="24"/>
          <w:highlight w:val="white"/>
        </w:rPr>
        <w:tab/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Народно-христианский праздник Тит грибной отмечается 7 сентября. Православной церковью в этот день чтится память апостола от 70-ти Тита, епископа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Гортинского</w:t>
      </w:r>
      <w:proofErr w:type="spell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родом из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острова Крита.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  <w:highlight w:val="white"/>
        </w:rPr>
      </w:pP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ab/>
        <w:t>К этому дню завершается грибная пора. В народе говорили: «Тит последний гриб растит». С самого утра люди собирают лукошки и котомки и отправляются в лес. Считается, что этот день последний, когда грибы пригодны для засолки. Собранные позж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е грибы не годятся для этого. Их можно употреблять разве что в жаренном или вареном виде. В почете не только лесные грибы, но и чайные. Чтобы исполнилось заветное желание на рассвете его нужно нашептать на баночку с чайным грибом и тогда оно обязательно сб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удется.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  <w:highlight w:val="white"/>
        </w:rPr>
      </w:pP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ab/>
        <w:t>В области проходят грибные ярмарки, интерактивные мероприятия, конкурсы, общий сбор грибов.</w:t>
      </w: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834A37">
      <w:pPr>
        <w:pStyle w:val="2"/>
        <w:rPr>
          <w:rFonts w:ascii="Times New Roman" w:eastAsia="Times New Roman" w:hAnsi="Times New Roman" w:cs="Times New Roman"/>
          <w:b/>
        </w:rPr>
      </w:pPr>
      <w:bookmarkStart w:id="28" w:name="_jk9ynvvozt93" w:colFirst="0" w:colLast="0"/>
      <w:bookmarkEnd w:id="28"/>
      <w:r w:rsidRPr="005F6801">
        <w:rPr>
          <w:rFonts w:ascii="Times New Roman" w:eastAsia="Times New Roman" w:hAnsi="Times New Roman" w:cs="Times New Roman"/>
          <w:b/>
        </w:rPr>
        <w:lastRenderedPageBreak/>
        <w:t xml:space="preserve">                                        Луков день</w:t>
      </w:r>
    </w:p>
    <w:p w:rsidR="00133FC2" w:rsidRPr="005F6801" w:rsidRDefault="00133FC2"/>
    <w:p w:rsidR="00133FC2" w:rsidRPr="005F6801" w:rsidRDefault="00133FC2"/>
    <w:p w:rsidR="00133FC2" w:rsidRPr="005F6801" w:rsidRDefault="00133FC2"/>
    <w:p w:rsidR="00133FC2" w:rsidRPr="005F6801" w:rsidRDefault="00834A37">
      <w:pPr>
        <w:rPr>
          <w:rFonts w:ascii="Comfortaa" w:eastAsia="Comfortaa" w:hAnsi="Comfortaa" w:cs="Comfortaa"/>
          <w:sz w:val="26"/>
          <w:szCs w:val="26"/>
        </w:rPr>
      </w:pPr>
      <w:r w:rsidRPr="005F6801">
        <w:rPr>
          <w:rFonts w:ascii="Comfortaa" w:eastAsia="Comfortaa" w:hAnsi="Comfortaa" w:cs="Comfortaa"/>
          <w:noProof/>
          <w:sz w:val="26"/>
          <w:szCs w:val="26"/>
          <w:lang w:val="ru-RU"/>
        </w:rPr>
        <w:drawing>
          <wp:inline distT="114300" distB="114300" distL="114300" distR="114300" wp14:anchorId="43BE5424" wp14:editId="77AEC310">
            <wp:extent cx="5731200" cy="38227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>
      <w:pPr>
        <w:rPr>
          <w:rFonts w:ascii="Comfortaa" w:eastAsia="Comfortaa" w:hAnsi="Comfortaa" w:cs="Comfortaa"/>
          <w:sz w:val="26"/>
          <w:szCs w:val="26"/>
        </w:rPr>
      </w:pP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  <w:highlight w:val="white"/>
        </w:rPr>
      </w:pP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ab/>
      </w: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  <w:highlight w:val="white"/>
        </w:rPr>
      </w:pP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ab/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Ежегодно 9 сентября в России отмечается Всероссийский день лука. Именно в этот замечательный день проходит прекрасная ярмарка “</w:t>
      </w:r>
      <w:proofErr w:type="spell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Стригуновское</w:t>
      </w:r>
      <w:proofErr w:type="spell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Лукоморье”, о которой уже упоминалось в данном справочнике.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  <w:highlight w:val="white"/>
        </w:rPr>
      </w:pP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ab/>
        <w:t xml:space="preserve">Место встречи – лукоморье. Только не Пушкинское, а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Ст</w:t>
      </w:r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ригуновское</w:t>
      </w:r>
      <w:proofErr w:type="spell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. В Борисовском районе проходит праздник лука. Торговые ряды, дегустация народной кухни, город мастеров и концертная программа — на фестиваль-ярмарку «</w:t>
      </w:r>
      <w:proofErr w:type="spellStart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>Стригуновское</w:t>
      </w:r>
      <w:proofErr w:type="spellEnd"/>
      <w:r w:rsidRPr="005F6801">
        <w:rPr>
          <w:rFonts w:ascii="Comfortaa" w:eastAsia="Comfortaa" w:hAnsi="Comfortaa" w:cs="Comfortaa"/>
          <w:sz w:val="24"/>
          <w:szCs w:val="24"/>
          <w:highlight w:val="white"/>
        </w:rPr>
        <w:t xml:space="preserve"> лукоморье» съехались все сельские поселения района.</w:t>
      </w: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834A37">
      <w:pPr>
        <w:pStyle w:val="2"/>
        <w:rPr>
          <w:rFonts w:ascii="Times New Roman" w:eastAsia="Times New Roman" w:hAnsi="Times New Roman" w:cs="Times New Roman"/>
          <w:b/>
        </w:rPr>
      </w:pPr>
      <w:bookmarkStart w:id="29" w:name="_40cw67mg5p17" w:colFirst="0" w:colLast="0"/>
      <w:bookmarkEnd w:id="29"/>
      <w:r w:rsidRPr="005F6801">
        <w:rPr>
          <w:rFonts w:ascii="Times New Roman" w:eastAsia="Times New Roman" w:hAnsi="Times New Roman" w:cs="Times New Roman"/>
          <w:b/>
        </w:rPr>
        <w:lastRenderedPageBreak/>
        <w:t xml:space="preserve">                     </w:t>
      </w:r>
      <w:proofErr w:type="spellStart"/>
      <w:r w:rsidRPr="005F6801">
        <w:rPr>
          <w:rFonts w:ascii="Times New Roman" w:eastAsia="Times New Roman" w:hAnsi="Times New Roman" w:cs="Times New Roman"/>
          <w:b/>
        </w:rPr>
        <w:t>Осенины</w:t>
      </w:r>
      <w:proofErr w:type="spellEnd"/>
      <w:r w:rsidRPr="005F6801">
        <w:rPr>
          <w:rFonts w:ascii="Times New Roman" w:eastAsia="Times New Roman" w:hAnsi="Times New Roman" w:cs="Times New Roman"/>
          <w:b/>
        </w:rPr>
        <w:t xml:space="preserve"> праздник сбора урожая</w:t>
      </w:r>
    </w:p>
    <w:p w:rsidR="00133FC2" w:rsidRPr="005F6801" w:rsidRDefault="00834A37">
      <w:pPr>
        <w:pStyle w:val="2"/>
      </w:pPr>
      <w:bookmarkStart w:id="30" w:name="_tqbb7lt7kiwt" w:colFirst="0" w:colLast="0"/>
      <w:bookmarkEnd w:id="30"/>
      <w:r w:rsidRPr="005F6801">
        <w:rPr>
          <w:noProof/>
          <w:lang w:val="ru-RU"/>
        </w:rPr>
        <w:drawing>
          <wp:inline distT="114300" distB="114300" distL="114300" distR="114300" wp14:anchorId="474674DD" wp14:editId="74FE1DB2">
            <wp:extent cx="5731200" cy="3657600"/>
            <wp:effectExtent l="0" t="0" r="0" b="0"/>
            <wp:docPr id="1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3FC2" w:rsidRPr="005F6801" w:rsidRDefault="00133FC2"/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sz w:val="24"/>
          <w:szCs w:val="24"/>
        </w:rPr>
        <w:t xml:space="preserve"> </w:t>
      </w:r>
      <w:r w:rsidRPr="005F6801">
        <w:rPr>
          <w:sz w:val="24"/>
          <w:szCs w:val="24"/>
        </w:rPr>
        <w:tab/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Осенины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>, называемые также «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Оспожники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», — традиционный народный праздник урожая, который праздновали на Руси наши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предки</w:t>
      </w:r>
      <w:proofErr w:type="gramStart"/>
      <w:r w:rsidRPr="005F6801">
        <w:rPr>
          <w:rFonts w:ascii="Comfortaa" w:eastAsia="Comfortaa" w:hAnsi="Comfortaa" w:cs="Comfortaa"/>
          <w:sz w:val="24"/>
          <w:szCs w:val="24"/>
        </w:rPr>
        <w:t>.О</w:t>
      </w:r>
      <w:proofErr w:type="gramEnd"/>
      <w:r w:rsidRPr="005F6801">
        <w:rPr>
          <w:rFonts w:ascii="Comfortaa" w:eastAsia="Comfortaa" w:hAnsi="Comfortaa" w:cs="Comfortaa"/>
          <w:sz w:val="24"/>
          <w:szCs w:val="24"/>
        </w:rPr>
        <w:t>н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 посвящался собранному урожаю, плодородию и семейному благополучию. К этому вр</w:t>
      </w:r>
      <w:r w:rsidRPr="005F6801">
        <w:rPr>
          <w:rFonts w:ascii="Comfortaa" w:eastAsia="Comfortaa" w:hAnsi="Comfortaa" w:cs="Comfortaa"/>
          <w:sz w:val="24"/>
          <w:szCs w:val="24"/>
        </w:rPr>
        <w:t>емени обычно завершалось большинство из полевых работ и люди благодарили природу за богатый урожай, устраивая щедрые празднества.</w:t>
      </w:r>
    </w:p>
    <w:p w:rsidR="00133FC2" w:rsidRPr="005F6801" w:rsidRDefault="00834A37">
      <w:pPr>
        <w:rPr>
          <w:rFonts w:ascii="Comfortaa" w:eastAsia="Comfortaa" w:hAnsi="Comfortaa" w:cs="Comfortaa"/>
          <w:sz w:val="24"/>
          <w:szCs w:val="24"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 xml:space="preserve">Осенние гуляния проходят в селе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Бочковка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>. На площадке возле сельского клуба организаторы подготовили для гостей яркую и насы</w:t>
      </w:r>
      <w:r w:rsidRPr="005F6801">
        <w:rPr>
          <w:rFonts w:ascii="Comfortaa" w:eastAsia="Comfortaa" w:hAnsi="Comfortaa" w:cs="Comfortaa"/>
          <w:sz w:val="24"/>
          <w:szCs w:val="24"/>
        </w:rPr>
        <w:t>щенную программу.</w:t>
      </w:r>
    </w:p>
    <w:p w:rsidR="00133FC2" w:rsidRPr="005F6801" w:rsidRDefault="00834A37">
      <w:pPr>
        <w:rPr>
          <w:b/>
        </w:rPr>
      </w:pPr>
      <w:r w:rsidRPr="005F6801">
        <w:rPr>
          <w:rFonts w:ascii="Comfortaa" w:eastAsia="Comfortaa" w:hAnsi="Comfortaa" w:cs="Comfortaa"/>
          <w:sz w:val="24"/>
          <w:szCs w:val="24"/>
        </w:rPr>
        <w:t xml:space="preserve"> </w:t>
      </w:r>
      <w:r w:rsidRPr="005F6801">
        <w:rPr>
          <w:rFonts w:ascii="Comfortaa" w:eastAsia="Comfortaa" w:hAnsi="Comfortaa" w:cs="Comfortaa"/>
          <w:sz w:val="24"/>
          <w:szCs w:val="24"/>
        </w:rPr>
        <w:tab/>
        <w:t xml:space="preserve">Настоящим украшением праздника являются красочные выставки: «В объективе семья» и «Золотые страницы осени». Кулинарный конкурс «Осенние дары» вызывает огромный </w:t>
      </w:r>
      <w:proofErr w:type="spellStart"/>
      <w:r w:rsidRPr="005F6801">
        <w:rPr>
          <w:rFonts w:ascii="Comfortaa" w:eastAsia="Comfortaa" w:hAnsi="Comfortaa" w:cs="Comfortaa"/>
          <w:sz w:val="24"/>
          <w:szCs w:val="24"/>
        </w:rPr>
        <w:t>интерес</w:t>
      </w:r>
      <w:proofErr w:type="gramStart"/>
      <w:r w:rsidRPr="005F6801">
        <w:rPr>
          <w:rFonts w:ascii="Comfortaa" w:eastAsia="Comfortaa" w:hAnsi="Comfortaa" w:cs="Comfortaa"/>
          <w:sz w:val="24"/>
          <w:szCs w:val="24"/>
        </w:rPr>
        <w:t>.Н</w:t>
      </w:r>
      <w:proofErr w:type="gramEnd"/>
      <w:r w:rsidRPr="005F6801">
        <w:rPr>
          <w:rFonts w:ascii="Comfortaa" w:eastAsia="Comfortaa" w:hAnsi="Comfortaa" w:cs="Comfortaa"/>
          <w:sz w:val="24"/>
          <w:szCs w:val="24"/>
        </w:rPr>
        <w:t>а</w:t>
      </w:r>
      <w:proofErr w:type="spellEnd"/>
      <w:r w:rsidRPr="005F6801">
        <w:rPr>
          <w:rFonts w:ascii="Comfortaa" w:eastAsia="Comfortaa" w:hAnsi="Comfortaa" w:cs="Comfortaa"/>
          <w:sz w:val="24"/>
          <w:szCs w:val="24"/>
        </w:rPr>
        <w:t xml:space="preserve"> столах разместились баночки с соленьями, овощи и фрукты, душистый</w:t>
      </w:r>
      <w:r w:rsidRPr="005F6801">
        <w:rPr>
          <w:rFonts w:ascii="Comfortaa" w:eastAsia="Comfortaa" w:hAnsi="Comfortaa" w:cs="Comfortaa"/>
          <w:sz w:val="24"/>
          <w:szCs w:val="24"/>
        </w:rPr>
        <w:t xml:space="preserve"> мед.</w:t>
      </w:r>
    </w:p>
    <w:p w:rsidR="00133FC2" w:rsidRPr="005F6801" w:rsidRDefault="00133FC2">
      <w:pPr>
        <w:rPr>
          <w:sz w:val="24"/>
          <w:szCs w:val="24"/>
        </w:rPr>
      </w:pPr>
    </w:p>
    <w:p w:rsidR="00133FC2" w:rsidRPr="005F6801" w:rsidRDefault="00133FC2">
      <w:pPr>
        <w:pStyle w:val="2"/>
      </w:pPr>
      <w:bookmarkStart w:id="31" w:name="_tlwe2nx1nsus" w:colFirst="0" w:colLast="0"/>
      <w:bookmarkEnd w:id="31"/>
    </w:p>
    <w:p w:rsidR="00133FC2" w:rsidRPr="005F6801" w:rsidRDefault="00834A37">
      <w:r w:rsidRPr="005F6801">
        <w:t xml:space="preserve"> </w:t>
      </w:r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133FC2"/>
    <w:p w:rsidR="00133FC2" w:rsidRPr="005F6801" w:rsidRDefault="00133FC2">
      <w:pPr>
        <w:rPr>
          <w:rFonts w:ascii="Comfortaa" w:eastAsia="Comfortaa" w:hAnsi="Comfortaa" w:cs="Comfortaa"/>
          <w:sz w:val="24"/>
          <w:szCs w:val="24"/>
        </w:rPr>
      </w:pPr>
    </w:p>
    <w:p w:rsidR="00133FC2" w:rsidRPr="005F6801" w:rsidRDefault="00834A37">
      <w:r w:rsidRPr="005F6801">
        <w:lastRenderedPageBreak/>
        <w:t xml:space="preserve"> </w:t>
      </w:r>
      <w:r w:rsidRPr="005F6801">
        <w:tab/>
      </w:r>
    </w:p>
    <w:p w:rsidR="00133FC2" w:rsidRPr="005F6801" w:rsidRDefault="00133FC2">
      <w:pPr>
        <w:pStyle w:val="2"/>
      </w:pPr>
      <w:bookmarkStart w:id="32" w:name="_bdn0l4dw0qls" w:colFirst="0" w:colLast="0"/>
      <w:bookmarkEnd w:id="32"/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133FC2">
      <w:pPr>
        <w:pStyle w:val="2"/>
      </w:pPr>
      <w:bookmarkStart w:id="33" w:name="_uyyycyhxsbyg" w:colFirst="0" w:colLast="0"/>
      <w:bookmarkEnd w:id="33"/>
    </w:p>
    <w:p w:rsidR="00133FC2" w:rsidRPr="005F6801" w:rsidRDefault="00133FC2">
      <w:pPr>
        <w:rPr>
          <w:rFonts w:ascii="Comfortaa" w:eastAsia="Comfortaa" w:hAnsi="Comfortaa" w:cs="Comfortaa"/>
          <w:sz w:val="24"/>
          <w:szCs w:val="24"/>
          <w:highlight w:val="white"/>
        </w:rPr>
      </w:pPr>
    </w:p>
    <w:p w:rsidR="00133FC2" w:rsidRPr="005F6801" w:rsidRDefault="00133FC2">
      <w:pPr>
        <w:pStyle w:val="2"/>
      </w:pPr>
      <w:bookmarkStart w:id="34" w:name="_czhzxfvdst5d" w:colFirst="0" w:colLast="0"/>
      <w:bookmarkEnd w:id="34"/>
    </w:p>
    <w:p w:rsidR="00133FC2" w:rsidRPr="005F6801" w:rsidRDefault="00133FC2">
      <w:pPr>
        <w:rPr>
          <w:sz w:val="24"/>
          <w:szCs w:val="24"/>
          <w:highlight w:val="white"/>
        </w:rPr>
      </w:pPr>
    </w:p>
    <w:p w:rsidR="00133FC2" w:rsidRPr="005F6801" w:rsidRDefault="00133FC2">
      <w:pPr>
        <w:rPr>
          <w:sz w:val="24"/>
          <w:szCs w:val="24"/>
          <w:highlight w:val="white"/>
        </w:rPr>
      </w:pPr>
    </w:p>
    <w:p w:rsidR="00133FC2" w:rsidRPr="005F6801" w:rsidRDefault="00133FC2">
      <w:pPr>
        <w:rPr>
          <w:sz w:val="24"/>
          <w:szCs w:val="24"/>
          <w:highlight w:val="white"/>
        </w:rPr>
      </w:pPr>
    </w:p>
    <w:p w:rsidR="00133FC2" w:rsidRPr="005F6801" w:rsidRDefault="00133FC2"/>
    <w:p w:rsidR="00133FC2" w:rsidRPr="005F6801" w:rsidRDefault="00133FC2">
      <w:pPr>
        <w:rPr>
          <w:rFonts w:ascii="Comfortaa" w:eastAsia="Comfortaa" w:hAnsi="Comfortaa" w:cs="Comfortaa"/>
          <w:sz w:val="24"/>
          <w:szCs w:val="24"/>
        </w:rPr>
      </w:pPr>
    </w:p>
    <w:sectPr w:rsidR="00133FC2" w:rsidRPr="005F6801">
      <w:headerReference w:type="default" r:id="rId22"/>
      <w:footerReference w:type="default" r:id="rId2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A37" w:rsidRDefault="00834A37">
      <w:pPr>
        <w:spacing w:line="240" w:lineRule="auto"/>
      </w:pPr>
      <w:r>
        <w:separator/>
      </w:r>
    </w:p>
  </w:endnote>
  <w:endnote w:type="continuationSeparator" w:id="0">
    <w:p w:rsidR="00834A37" w:rsidRDefault="00834A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fortaa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FC2" w:rsidRDefault="00133FC2">
    <w:pPr>
      <w:shd w:val="clear" w:color="auto" w:fill="FFFFFF"/>
      <w:spacing w:after="300" w:line="458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A37" w:rsidRDefault="00834A37">
      <w:pPr>
        <w:spacing w:line="240" w:lineRule="auto"/>
      </w:pPr>
      <w:r>
        <w:separator/>
      </w:r>
    </w:p>
  </w:footnote>
  <w:footnote w:type="continuationSeparator" w:id="0">
    <w:p w:rsidR="00834A37" w:rsidRDefault="00834A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FC2" w:rsidRDefault="00133FC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33FC2"/>
    <w:rsid w:val="00133FC2"/>
    <w:rsid w:val="005F6801"/>
    <w:rsid w:val="0083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F68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F68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1901</Words>
  <Characters>10838</Characters>
  <Application>Microsoft Office Word</Application>
  <DocSecurity>0</DocSecurity>
  <Lines>90</Lines>
  <Paragraphs>25</Paragraphs>
  <ScaleCrop>false</ScaleCrop>
  <Company/>
  <LinksUpToDate>false</LinksUpToDate>
  <CharactersWithSpaces>12714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Виктория</cp:lastModifiedBy>
  <cp:revision>2</cp:revision>
  <dcterms:created xsi:type="dcterms:W3CDTF">2021-12-21T17:34:00Z</dcterms:created>
  <dcterms:modified xsi:type="dcterms:W3CDTF">2021-12-21T17:36:00Z</dcterms:modified>
</cp:coreProperties>
</file>