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CF" w:rsidRPr="00D62DD0" w:rsidRDefault="00822BCF" w:rsidP="00D62DD0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девятиклассники!</w:t>
      </w: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уверены в том, что ваша </w:t>
      </w: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написанию исследовательских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 проектов</w:t>
      </w: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самом разгаре. Наверное, вы уже начали заниматься оформлением текста. В этой связи вам понадобятся наши рекомендации. Сегодня мы поговорим об источниках, которые можно использоват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при занятии исследованием</w:t>
      </w: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Типы источников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три основных категории академических ресурсов для научных работ: основные, вторичные и третичные. Основной источник исследовательской работы - это различные материалы, которые служат базой для различных исследований. Сюда также входят опросы, записи, дневники, интервью, которые были опубликованы в научных журналах. Вторичные ресурсы обычно содержат анализ или описание любого из первоисточников, например, статей или книг, которые содержат обзор или интерпретацию другого ресурса, учебники, энциклопедии и словари и т. д. Третичные ресурсы служат для организации и обнаружения первичных и вторичных материалов.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Поиск на Википедии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данного источника может показаться забавным, однако, Википедия более точна, чем любая другая энциклопедия. В ее статьях можно найти множество важных идей, связанных с выбранной вами темой, а также там даны ссылки на другие источники, в которых могла быть описана данная тема. Таким образом, вы сможете лучше понять тему и дать себе хотя бы общее представление о ней. Кроме того, часто в статьях цитируются наиболее важные источники других исследовательских работ, а это может оказаться очень полезным.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Библиотеки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исследование выбранной вами темы не требует новейших данных, местная или университетская библиотека будет вашим лучшим источником необходимой литературы. Это потребует немного усилий, но зато в достоверности данных источников будет уже сложно усомниться, в отличие, от той же Википедии.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Достоверность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размера работы необходимо использовать различное количество источников. Но основная цель состоит в том, чтобы использовать самые авторитетные и достоверные источники.</w:t>
      </w:r>
    </w:p>
    <w:p w:rsidR="007C3ACA" w:rsidRPr="00D62DD0" w:rsidRDefault="007C3ACA" w:rsidP="00D6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решить, какие из них являются наиболее авторитетными, бывает довольно сложно. Нужно найти ту литературу, которая были приведена в большинстве других источников. Еще одним местом, где можно это проверить является </w:t>
      </w:r>
      <w:proofErr w:type="spellStart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Scholar</w:t>
      </w:r>
      <w:proofErr w:type="spellEnd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служба сообщит вам, сколько раз цитировались выбранные вами источники.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Разнообразие ресурсов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также придерживаться одного типа источников - книг или нескольких других исследовательских работ. Это хорошие ресурсы, но для того, чтобы найти действительно интересные, уникальные и заслуживающие внимания источники, их стоит искать более тщательно. В работах можно использовать также:</w:t>
      </w:r>
    </w:p>
    <w:p w:rsidR="007C3ACA" w:rsidRPr="00D62DD0" w:rsidRDefault="007C3ACA" w:rsidP="00D62D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Газетные статьи</w:t>
      </w:r>
    </w:p>
    <w:p w:rsidR="007C3ACA" w:rsidRPr="00D62DD0" w:rsidRDefault="007C3ACA" w:rsidP="00D62D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</w:p>
    <w:p w:rsidR="007C3ACA" w:rsidRPr="00D62DD0" w:rsidRDefault="007C3ACA" w:rsidP="00D62D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журналы</w:t>
      </w:r>
    </w:p>
    <w:p w:rsidR="007C3ACA" w:rsidRPr="00D62DD0" w:rsidRDefault="007C3ACA" w:rsidP="00D62D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Звукозаписи</w:t>
      </w:r>
    </w:p>
    <w:p w:rsidR="007C3ACA" w:rsidRPr="00D62DD0" w:rsidRDefault="007C3ACA" w:rsidP="00D62D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Документальные фильмы</w:t>
      </w:r>
    </w:p>
    <w:p w:rsidR="007C3ACA" w:rsidRPr="00D62DD0" w:rsidRDefault="007C3ACA" w:rsidP="00D62DD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личных интервью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450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источников</w:t>
      </w:r>
    </w:p>
    <w:p w:rsidR="007C3ACA" w:rsidRPr="00D62DD0" w:rsidRDefault="007C3ACA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использовать, по крайней мере, один источник на одну страницу вашей исследовательской работы. У разных работ и учреждений разнятся стандарты стиля написания, но это хорошая отправная точка. Поэтому обязательно нужно проверять требования к заданию, прежде чем начинать писать свою работу.</w:t>
      </w:r>
    </w:p>
    <w:p w:rsidR="007C3ACA" w:rsidRPr="00D62DD0" w:rsidRDefault="007C3ACA" w:rsidP="00D62D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у вас будет достаточно ресурсов для исследовательской работы, и вы будете следовать этим советам, особых трудностей в написании и составлении библиографии возникнуть не должно.</w:t>
      </w:r>
    </w:p>
    <w:p w:rsidR="00224F12" w:rsidRPr="00D62DD0" w:rsidRDefault="00224F12" w:rsidP="00D62D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важным моментом в работе исследователя является умение оформлять</w:t>
      </w:r>
      <w:r w:rsidRPr="00D62D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62DD0">
        <w:rPr>
          <w:rFonts w:ascii="Times New Roman" w:hAnsi="Times New Roman" w:cs="Times New Roman"/>
          <w:iCs/>
          <w:color w:val="000000"/>
          <w:sz w:val="24"/>
          <w:szCs w:val="24"/>
        </w:rPr>
        <w:t>цитат</w:t>
      </w:r>
      <w:r w:rsidRPr="00D62DD0">
        <w:rPr>
          <w:rFonts w:ascii="Times New Roman" w:hAnsi="Times New Roman" w:cs="Times New Roman"/>
          <w:iCs/>
          <w:color w:val="000000"/>
          <w:sz w:val="24"/>
          <w:szCs w:val="24"/>
        </w:rPr>
        <w:t>ы и ссылки. Чтобы успешно защитить проект</w:t>
      </w:r>
      <w:r w:rsidR="00D62DD0" w:rsidRPr="00D62DD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необходимо соблюдать следующие правила.</w:t>
      </w:r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цитат и ссылок</w:t>
      </w:r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подтверждения собственных выводов и для критического разбора того или иного положения часто используются цитаты. При цитировании следует выполнять следующие требования:</w:t>
      </w:r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дословном цитировании мысль автора заключается в кавычки и приводится в той грамматической форме, в которой дана в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первоисточнике. </w:t>
      </w:r>
      <w:proofErr w:type="gramStart"/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делается ссылка на источник, в которой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номер книги или статьи в списке использованной литературы и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страницы, где находится цитата, например: обозначение [4.</w:t>
      </w:r>
      <w:proofErr w:type="gramEnd"/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123]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F12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указывает, что цитата, использованная в работе, находится на странице 123 в первоисточнике под номером 4 в списке литературы.</w:t>
      </w:r>
      <w:proofErr w:type="gramEnd"/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недословном цитировании (пересказ, изложение точек зрения различных авторов своими словами) текст в кавычки не заключается. После высказанной мысли необходимо в скобках указать номер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 в списке литературы без указания конкретных страниц, на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 [23].</w:t>
      </w:r>
    </w:p>
    <w:p w:rsidR="003C0860" w:rsidRPr="00D62DD0" w:rsidRDefault="003C0860" w:rsidP="00D62DD0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текст цитируется не по первоисточнику, а </w:t>
      </w:r>
      <w:proofErr w:type="gramStart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другому</w:t>
      </w:r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изданию, то ссылку следует начинать словами «Цит. По…» или «Цит.</w:t>
      </w:r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proofErr w:type="spellStart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</w:t>
      </w:r>
      <w:proofErr w:type="spellEnd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….» и указать номера страниц и номер источника в списке литературы, например: </w:t>
      </w:r>
      <w:proofErr w:type="gramStart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(Цит.</w:t>
      </w:r>
      <w:proofErr w:type="gramEnd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кн. [6.</w:t>
      </w:r>
      <w:proofErr w:type="gramEnd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240]).</w:t>
      </w:r>
      <w:proofErr w:type="gramEnd"/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цитата выступает самостоятельным предложением, то она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прописной буквы, даже если первое слово в первоисточнике начинается со строчной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и заключается в кавычки. Цитата, включенная в текст после подчинительного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 (что, ибо, если, по тому что) заключается в кавычки и пишется со строчной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буквы, даже если в цитируемом источнике она начинается с прописной буквы.</w:t>
      </w:r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цитировании допускается пропуск слов, предложений, абзацев без искажения содержания текста первоисточника. Пропуск в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 обозначается многоточием и ставится в том месте, где пропущена мысль.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цитатах сохраняются те же знаки препинания, что и в цитируемом источнике.</w:t>
      </w:r>
    </w:p>
    <w:p w:rsidR="003C0860" w:rsidRPr="00D62DD0" w:rsidRDefault="003C0860" w:rsidP="0067393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автор в цитате выделяет некоторые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то он должен это</w:t>
      </w:r>
      <w:r w:rsidR="0067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оговорить в скобках. Н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апример: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(подчеркнуто мною — О. К. или </w:t>
      </w:r>
      <w:r w:rsidR="00D62DD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курсив наш — О. К.).</w:t>
      </w:r>
    </w:p>
    <w:p w:rsidR="003C0860" w:rsidRPr="00D62DD0" w:rsidRDefault="003C0860" w:rsidP="0067393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научной литературе используются внутри текстовые ссылки. Их оформление возможно в двух вариантах. Первый: за упоминанием автора в квадратных скобках</w:t>
      </w:r>
      <w:r w:rsidR="0067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 порядковые номера тех источников, на которые идет ссылка в тексте. Например: В трудах С. Л. Рубинштейна [4; 5; 7] раскрываются… Второй вариант: вслед за упоминанием автора, указывается год издания монографии, статьи в соответствии со списком использованной в работе литературы. Пример: В ряде работ С. Л. Рубинштейна (1957), А. Н. Леонтьева (1965), Б. М. Теплова (1956), А. А. Смирнова (1966) сформулированы новые подходы к изучению сознания.</w:t>
      </w:r>
    </w:p>
    <w:p w:rsidR="00673930" w:rsidRDefault="003C0860" w:rsidP="0067393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на одну страницу попадает две-три ссылки на один и тот</w:t>
      </w:r>
      <w:r w:rsidR="00673930" w:rsidRPr="0067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93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первоисточник, то фамилия автора или порядковый номер указывается один раз.</w:t>
      </w:r>
      <w:r w:rsidR="00673930" w:rsidRPr="0067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3930"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в квадратных скобках принято писать [Там же].</w:t>
      </w:r>
    </w:p>
    <w:p w:rsidR="00673930" w:rsidRPr="00D62DD0" w:rsidRDefault="00673930" w:rsidP="0067393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подробную информацию вы можете найти по ссылке</w:t>
      </w:r>
    </w:p>
    <w:p w:rsidR="00673930" w:rsidRDefault="00673930" w:rsidP="0067393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A20E0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https://infourok.ru/trebovaniya-k-napisaniyu-i-oformleniyu-issledovatelskih-rabot-uchaschihsya-876401.html</w:t>
        </w:r>
      </w:hyperlink>
    </w:p>
    <w:p w:rsidR="00673930" w:rsidRDefault="00673930" w:rsidP="0067393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Желаю вам творческих успехов.</w:t>
      </w:r>
    </w:p>
    <w:p w:rsidR="00673930" w:rsidRPr="00D62DD0" w:rsidRDefault="00673930" w:rsidP="007334CC">
      <w:pPr>
        <w:shd w:val="clear" w:color="auto" w:fill="FFFFFF"/>
        <w:spacing w:after="0" w:line="240" w:lineRule="auto"/>
        <w:ind w:firstLine="45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НОУ «</w:t>
      </w:r>
      <w:r w:rsidR="00733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Озарение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</w:t>
      </w:r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860" w:rsidRPr="00D62DD0" w:rsidRDefault="003C0860" w:rsidP="00D62DD0">
      <w:pPr>
        <w:shd w:val="clear" w:color="auto" w:fill="FFFFFF"/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C0860" w:rsidRPr="00D62DD0" w:rsidRDefault="003C0860" w:rsidP="00D62DD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62DD0">
        <w:rPr>
          <w:color w:val="000000"/>
        </w:rPr>
        <w:t>      </w:t>
      </w:r>
      <w:r w:rsidR="00D62DD0" w:rsidRPr="00D62DD0">
        <w:rPr>
          <w:color w:val="000000"/>
        </w:rPr>
        <w:tab/>
      </w:r>
      <w:r w:rsidRPr="00D62DD0">
        <w:rPr>
          <w:color w:val="000000"/>
        </w:rPr>
        <w:t> </w:t>
      </w:r>
    </w:p>
    <w:p w:rsidR="003942F2" w:rsidRPr="00D62DD0" w:rsidRDefault="003942F2" w:rsidP="00D62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942F2" w:rsidRPr="00D6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B84"/>
    <w:multiLevelType w:val="multilevel"/>
    <w:tmpl w:val="86F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A"/>
    <w:rsid w:val="00224F12"/>
    <w:rsid w:val="003942F2"/>
    <w:rsid w:val="003C0860"/>
    <w:rsid w:val="00673930"/>
    <w:rsid w:val="007334CC"/>
    <w:rsid w:val="007C3ACA"/>
    <w:rsid w:val="00822BCF"/>
    <w:rsid w:val="00D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trebovaniya-k-napisaniyu-i-oformleniyu-issledovatelskih-rabot-uchaschihsya-8764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2020-12-03T17:59:00Z</dcterms:created>
  <dcterms:modified xsi:type="dcterms:W3CDTF">2020-12-08T18:09:00Z</dcterms:modified>
</cp:coreProperties>
</file>